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A1C91" w14:textId="68356C81" w:rsidR="00024F10" w:rsidRDefault="00EB1365" w:rsidP="00F60AFE">
      <w:pPr>
        <w:spacing w:after="0"/>
        <w:rPr>
          <w:sz w:val="32"/>
          <w:szCs w:val="32"/>
        </w:rPr>
      </w:pPr>
      <w:r>
        <w:rPr>
          <w:sz w:val="32"/>
          <w:szCs w:val="32"/>
        </w:rPr>
        <w:t xml:space="preserve">Strive for One Another </w:t>
      </w:r>
      <w:r w:rsidR="003405C3" w:rsidRPr="004E304A">
        <w:rPr>
          <w:sz w:val="32"/>
          <w:szCs w:val="32"/>
        </w:rPr>
        <w:t xml:space="preserve">– </w:t>
      </w:r>
      <w:r w:rsidR="00806DC4" w:rsidRPr="004E304A">
        <w:rPr>
          <w:sz w:val="32"/>
          <w:szCs w:val="32"/>
        </w:rPr>
        <w:t>Novem</w:t>
      </w:r>
      <w:r w:rsidR="003405C3" w:rsidRPr="004E304A">
        <w:rPr>
          <w:sz w:val="32"/>
          <w:szCs w:val="32"/>
        </w:rPr>
        <w:t xml:space="preserve">ber </w:t>
      </w:r>
      <w:r>
        <w:rPr>
          <w:sz w:val="32"/>
          <w:szCs w:val="32"/>
        </w:rPr>
        <w:t>2</w:t>
      </w:r>
      <w:r w:rsidR="00E52AA3" w:rsidRPr="004E304A">
        <w:rPr>
          <w:sz w:val="32"/>
          <w:szCs w:val="32"/>
        </w:rPr>
        <w:t>, 2014</w:t>
      </w:r>
    </w:p>
    <w:p w14:paraId="30DEA38F" w14:textId="16F6D194" w:rsidR="00EB1365" w:rsidRPr="004E304A" w:rsidRDefault="00EB1365" w:rsidP="00F60AFE">
      <w:pPr>
        <w:spacing w:after="0"/>
        <w:rPr>
          <w:sz w:val="32"/>
          <w:szCs w:val="32"/>
        </w:rPr>
      </w:pPr>
      <w:r>
        <w:rPr>
          <w:sz w:val="32"/>
          <w:szCs w:val="32"/>
        </w:rPr>
        <w:t>Romans 15:1-7, 14, 30-33</w:t>
      </w:r>
    </w:p>
    <w:p w14:paraId="0C523FEC" w14:textId="77777777" w:rsidR="0083623D" w:rsidRPr="004E304A" w:rsidRDefault="00E52AA3" w:rsidP="0083623D">
      <w:pPr>
        <w:spacing w:after="0" w:line="240" w:lineRule="auto"/>
        <w:rPr>
          <w:sz w:val="32"/>
          <w:szCs w:val="32"/>
        </w:rPr>
      </w:pPr>
      <w:r w:rsidRPr="004E304A">
        <w:rPr>
          <w:sz w:val="32"/>
          <w:szCs w:val="32"/>
        </w:rPr>
        <w:t>Introduction:</w:t>
      </w:r>
    </w:p>
    <w:p w14:paraId="7273E23D" w14:textId="578C3EB7" w:rsidR="009409A1" w:rsidRDefault="004D03B9" w:rsidP="00E7083B">
      <w:pPr>
        <w:spacing w:after="0"/>
        <w:rPr>
          <w:sz w:val="32"/>
          <w:szCs w:val="32"/>
        </w:rPr>
      </w:pPr>
      <w:r w:rsidRPr="004E304A">
        <w:rPr>
          <w:sz w:val="32"/>
          <w:szCs w:val="32"/>
        </w:rPr>
        <w:t xml:space="preserve">Good afternoon everyone. </w:t>
      </w:r>
      <w:r w:rsidR="008B50B1">
        <w:rPr>
          <w:sz w:val="32"/>
          <w:szCs w:val="32"/>
        </w:rPr>
        <w:t xml:space="preserve">Today I would like to talk about me and only me. Wow! Wouldn't this be a horrible way to start a conversation or a sermon! We often focus </w:t>
      </w:r>
      <w:r w:rsidR="008A4D61">
        <w:rPr>
          <w:sz w:val="32"/>
          <w:szCs w:val="32"/>
        </w:rPr>
        <w:t xml:space="preserve">on how we are to live our own lives as Christians and perhaps we tend to be a little too individualistic. To put it bluntly, </w:t>
      </w:r>
      <w:r w:rsidR="00F71FE9">
        <w:rPr>
          <w:sz w:val="32"/>
          <w:szCs w:val="32"/>
        </w:rPr>
        <w:t xml:space="preserve">in today’s world, it’s more about ‘me’ than it is about ‘we’. Scripture, however, tends to focus more on the body of believers </w:t>
      </w:r>
      <w:r w:rsidR="006465D0">
        <w:rPr>
          <w:sz w:val="32"/>
          <w:szCs w:val="32"/>
        </w:rPr>
        <w:t xml:space="preserve">than on the individual. Even in the early church, Paul was laying out some principles for the community of believers and I know </w:t>
      </w:r>
      <w:r w:rsidR="007778C1">
        <w:rPr>
          <w:sz w:val="32"/>
          <w:szCs w:val="32"/>
        </w:rPr>
        <w:t>that we still need them more than ever today. So let’s look at the principles Paul lays out in his letter to the church in Rome and see how these still apply to us today</w:t>
      </w:r>
      <w:r w:rsidR="00F54F36">
        <w:rPr>
          <w:sz w:val="32"/>
          <w:szCs w:val="32"/>
        </w:rPr>
        <w:t>.</w:t>
      </w:r>
    </w:p>
    <w:p w14:paraId="7FD633C0" w14:textId="377B844F" w:rsidR="00F54F36" w:rsidRDefault="00850AC2" w:rsidP="00F54F36">
      <w:pPr>
        <w:pStyle w:val="ListParagraph"/>
        <w:numPr>
          <w:ilvl w:val="0"/>
          <w:numId w:val="13"/>
        </w:numPr>
        <w:spacing w:after="0"/>
        <w:rPr>
          <w:sz w:val="32"/>
          <w:szCs w:val="32"/>
        </w:rPr>
      </w:pPr>
      <w:r>
        <w:rPr>
          <w:sz w:val="32"/>
          <w:szCs w:val="32"/>
        </w:rPr>
        <w:t>We do not li</w:t>
      </w:r>
      <w:r w:rsidR="00F54F36">
        <w:rPr>
          <w:sz w:val="32"/>
          <w:szCs w:val="32"/>
        </w:rPr>
        <w:t>ve to please ourselves (v. 1,2)</w:t>
      </w:r>
    </w:p>
    <w:p w14:paraId="7A60BEC3" w14:textId="47DA3AF5" w:rsidR="00F54F36" w:rsidRDefault="00F54F36" w:rsidP="00F54F36">
      <w:pPr>
        <w:pStyle w:val="ListParagraph"/>
        <w:numPr>
          <w:ilvl w:val="1"/>
          <w:numId w:val="13"/>
        </w:numPr>
        <w:spacing w:after="0"/>
        <w:rPr>
          <w:sz w:val="32"/>
          <w:szCs w:val="32"/>
        </w:rPr>
      </w:pPr>
      <w:r>
        <w:rPr>
          <w:sz w:val="32"/>
          <w:szCs w:val="32"/>
        </w:rPr>
        <w:t xml:space="preserve">If we really want to live in unity, we need </w:t>
      </w:r>
      <w:r w:rsidR="00F554F0">
        <w:rPr>
          <w:sz w:val="32"/>
          <w:szCs w:val="32"/>
        </w:rPr>
        <w:t>to understand that our goal as followers of Jesus Christ is not to live to please ourselves.</w:t>
      </w:r>
    </w:p>
    <w:p w14:paraId="12F1230C" w14:textId="779AF578" w:rsidR="00F554F0" w:rsidRDefault="00F554F0" w:rsidP="00F54F36">
      <w:pPr>
        <w:pStyle w:val="ListParagraph"/>
        <w:numPr>
          <w:ilvl w:val="1"/>
          <w:numId w:val="13"/>
        </w:numPr>
        <w:spacing w:after="0"/>
        <w:rPr>
          <w:sz w:val="32"/>
          <w:szCs w:val="32"/>
        </w:rPr>
      </w:pPr>
      <w:r>
        <w:rPr>
          <w:sz w:val="32"/>
          <w:szCs w:val="32"/>
        </w:rPr>
        <w:t>Those who are strong have an obligation to those who are we</w:t>
      </w:r>
      <w:r w:rsidR="00E76565">
        <w:rPr>
          <w:sz w:val="32"/>
          <w:szCs w:val="32"/>
        </w:rPr>
        <w:t>ak.</w:t>
      </w:r>
    </w:p>
    <w:p w14:paraId="6F9D10D0" w14:textId="14522CE4" w:rsidR="00E76565" w:rsidRDefault="00E76565" w:rsidP="00F54F36">
      <w:pPr>
        <w:pStyle w:val="ListParagraph"/>
        <w:numPr>
          <w:ilvl w:val="1"/>
          <w:numId w:val="13"/>
        </w:numPr>
        <w:spacing w:after="0"/>
        <w:rPr>
          <w:sz w:val="32"/>
          <w:szCs w:val="32"/>
        </w:rPr>
      </w:pPr>
      <w:r>
        <w:rPr>
          <w:sz w:val="32"/>
          <w:szCs w:val="32"/>
        </w:rPr>
        <w:t>We need to compensate for one another</w:t>
      </w:r>
    </w:p>
    <w:p w14:paraId="2073C4D0" w14:textId="4E51C92B" w:rsidR="00E76565" w:rsidRDefault="00E76565" w:rsidP="00F54F36">
      <w:pPr>
        <w:pStyle w:val="ListParagraph"/>
        <w:numPr>
          <w:ilvl w:val="1"/>
          <w:numId w:val="13"/>
        </w:numPr>
        <w:spacing w:after="0"/>
        <w:rPr>
          <w:sz w:val="32"/>
          <w:szCs w:val="32"/>
        </w:rPr>
      </w:pPr>
      <w:r>
        <w:rPr>
          <w:sz w:val="32"/>
          <w:szCs w:val="32"/>
        </w:rPr>
        <w:t xml:space="preserve">We are to build up our brothers and sisters – those stronger in faith have the primary </w:t>
      </w:r>
      <w:r w:rsidR="00437176">
        <w:rPr>
          <w:sz w:val="32"/>
          <w:szCs w:val="32"/>
        </w:rPr>
        <w:t>responsibility in the church to maintain harmony</w:t>
      </w:r>
    </w:p>
    <w:p w14:paraId="22706EA7" w14:textId="5A754D13" w:rsidR="00437176" w:rsidRDefault="00437176" w:rsidP="00F54F36">
      <w:pPr>
        <w:pStyle w:val="ListParagraph"/>
        <w:numPr>
          <w:ilvl w:val="1"/>
          <w:numId w:val="13"/>
        </w:numPr>
        <w:spacing w:after="0"/>
        <w:rPr>
          <w:sz w:val="32"/>
          <w:szCs w:val="32"/>
        </w:rPr>
      </w:pPr>
      <w:r>
        <w:rPr>
          <w:sz w:val="32"/>
          <w:szCs w:val="32"/>
        </w:rPr>
        <w:t>In every relationship we have with fellow believers we need to seek how we can:</w:t>
      </w:r>
    </w:p>
    <w:p w14:paraId="08D8A763" w14:textId="4F9B63B0" w:rsidR="00610731" w:rsidRDefault="00610731" w:rsidP="00610731">
      <w:pPr>
        <w:pStyle w:val="ListParagraph"/>
        <w:numPr>
          <w:ilvl w:val="2"/>
          <w:numId w:val="13"/>
        </w:numPr>
        <w:spacing w:after="0"/>
        <w:rPr>
          <w:sz w:val="32"/>
          <w:szCs w:val="32"/>
        </w:rPr>
      </w:pPr>
      <w:r>
        <w:rPr>
          <w:sz w:val="32"/>
          <w:szCs w:val="32"/>
        </w:rPr>
        <w:t xml:space="preserve">Put joy in their lives – for his or her good. Encourage them in the right direction </w:t>
      </w:r>
      <w:r w:rsidR="0006200C">
        <w:rPr>
          <w:sz w:val="32"/>
          <w:szCs w:val="32"/>
        </w:rPr>
        <w:t>in a manner that maintains a spirit of enthusiasm and harmony.</w:t>
      </w:r>
    </w:p>
    <w:p w14:paraId="3079E6E3" w14:textId="03F3E749" w:rsidR="0006200C" w:rsidRDefault="0006200C" w:rsidP="00610731">
      <w:pPr>
        <w:pStyle w:val="ListParagraph"/>
        <w:numPr>
          <w:ilvl w:val="2"/>
          <w:numId w:val="13"/>
        </w:numPr>
        <w:spacing w:after="0"/>
        <w:rPr>
          <w:sz w:val="32"/>
          <w:szCs w:val="32"/>
        </w:rPr>
      </w:pPr>
      <w:r>
        <w:rPr>
          <w:sz w:val="32"/>
          <w:szCs w:val="32"/>
        </w:rPr>
        <w:t>Build them up in their faith. To their edification</w:t>
      </w:r>
      <w:r w:rsidR="00FC3814">
        <w:rPr>
          <w:sz w:val="32"/>
          <w:szCs w:val="32"/>
        </w:rPr>
        <w:t xml:space="preserve"> (improvement of a person intellectually or morally). </w:t>
      </w:r>
      <w:r w:rsidR="0043453D">
        <w:rPr>
          <w:sz w:val="32"/>
          <w:szCs w:val="32"/>
        </w:rPr>
        <w:t xml:space="preserve"> Our goal is to bring them farther along in their walk with Christ.</w:t>
      </w:r>
    </w:p>
    <w:p w14:paraId="63D52B88" w14:textId="5B31E216" w:rsidR="0043453D" w:rsidRDefault="0043453D" w:rsidP="0043453D">
      <w:pPr>
        <w:pStyle w:val="ListParagraph"/>
        <w:numPr>
          <w:ilvl w:val="0"/>
          <w:numId w:val="13"/>
        </w:numPr>
        <w:spacing w:after="0"/>
        <w:rPr>
          <w:sz w:val="32"/>
          <w:szCs w:val="32"/>
        </w:rPr>
      </w:pPr>
      <w:r>
        <w:rPr>
          <w:sz w:val="32"/>
          <w:szCs w:val="32"/>
        </w:rPr>
        <w:t>We should strive for unity</w:t>
      </w:r>
      <w:r w:rsidR="00850AC2">
        <w:rPr>
          <w:sz w:val="32"/>
          <w:szCs w:val="32"/>
        </w:rPr>
        <w:t xml:space="preserve"> (vv. 5,6)</w:t>
      </w:r>
    </w:p>
    <w:p w14:paraId="5C5A8723" w14:textId="3BE2CD31" w:rsidR="00EA4CE2" w:rsidRDefault="00EA4CE2" w:rsidP="00EA4CE2">
      <w:pPr>
        <w:pStyle w:val="ListParagraph"/>
        <w:numPr>
          <w:ilvl w:val="1"/>
          <w:numId w:val="13"/>
        </w:numPr>
        <w:spacing w:after="0"/>
        <w:rPr>
          <w:sz w:val="32"/>
          <w:szCs w:val="32"/>
        </w:rPr>
      </w:pPr>
      <w:r>
        <w:rPr>
          <w:sz w:val="32"/>
          <w:szCs w:val="32"/>
        </w:rPr>
        <w:t xml:space="preserve">Disunity – when you decide to follow </w:t>
      </w:r>
      <w:r w:rsidR="00850AC2">
        <w:rPr>
          <w:sz w:val="32"/>
          <w:szCs w:val="32"/>
        </w:rPr>
        <w:t xml:space="preserve">somebody </w:t>
      </w:r>
      <w:r>
        <w:rPr>
          <w:sz w:val="32"/>
          <w:szCs w:val="32"/>
        </w:rPr>
        <w:t>other than Jesus</w:t>
      </w:r>
      <w:r w:rsidR="00387564">
        <w:rPr>
          <w:sz w:val="32"/>
          <w:szCs w:val="32"/>
        </w:rPr>
        <w:t>.</w:t>
      </w:r>
    </w:p>
    <w:p w14:paraId="566B1C47" w14:textId="76A72D3B" w:rsidR="00387564" w:rsidRDefault="00387564" w:rsidP="00EA4CE2">
      <w:pPr>
        <w:pStyle w:val="ListParagraph"/>
        <w:numPr>
          <w:ilvl w:val="1"/>
          <w:numId w:val="13"/>
        </w:numPr>
        <w:spacing w:after="0"/>
        <w:rPr>
          <w:sz w:val="32"/>
          <w:szCs w:val="32"/>
        </w:rPr>
      </w:pPr>
      <w:r>
        <w:rPr>
          <w:sz w:val="32"/>
          <w:szCs w:val="32"/>
        </w:rPr>
        <w:t>Our responsibility is to be devoted followers of Jesus Christ. Christ and Christ alone!</w:t>
      </w:r>
    </w:p>
    <w:p w14:paraId="3E023B3B" w14:textId="10B52F20" w:rsidR="00387564" w:rsidRDefault="00387564" w:rsidP="00EA4CE2">
      <w:pPr>
        <w:pStyle w:val="ListParagraph"/>
        <w:numPr>
          <w:ilvl w:val="1"/>
          <w:numId w:val="13"/>
        </w:numPr>
        <w:spacing w:after="0"/>
        <w:rPr>
          <w:sz w:val="32"/>
          <w:szCs w:val="32"/>
        </w:rPr>
      </w:pPr>
      <w:r>
        <w:rPr>
          <w:sz w:val="32"/>
          <w:szCs w:val="32"/>
        </w:rPr>
        <w:t xml:space="preserve">Unity in the body </w:t>
      </w:r>
      <w:r w:rsidR="00667D1B">
        <w:rPr>
          <w:sz w:val="32"/>
          <w:szCs w:val="32"/>
        </w:rPr>
        <w:t>is some</w:t>
      </w:r>
      <w:r w:rsidR="002F75FF">
        <w:rPr>
          <w:sz w:val="32"/>
          <w:szCs w:val="32"/>
        </w:rPr>
        <w:t>thing that Jesus puts as a high</w:t>
      </w:r>
      <w:r w:rsidR="00667D1B">
        <w:rPr>
          <w:sz w:val="32"/>
          <w:szCs w:val="32"/>
        </w:rPr>
        <w:t xml:space="preserve"> priority</w:t>
      </w:r>
    </w:p>
    <w:p w14:paraId="5201439E" w14:textId="5A020930" w:rsidR="002F13EF" w:rsidRDefault="002F13EF" w:rsidP="00EA4CE2">
      <w:pPr>
        <w:pStyle w:val="ListParagraph"/>
        <w:numPr>
          <w:ilvl w:val="1"/>
          <w:numId w:val="13"/>
        </w:numPr>
        <w:spacing w:after="0"/>
        <w:rPr>
          <w:sz w:val="32"/>
          <w:szCs w:val="32"/>
        </w:rPr>
      </w:pPr>
      <w:r>
        <w:rPr>
          <w:sz w:val="32"/>
          <w:szCs w:val="32"/>
        </w:rPr>
        <w:lastRenderedPageBreak/>
        <w:t>God’s g</w:t>
      </w:r>
      <w:r w:rsidR="00850AC2">
        <w:rPr>
          <w:sz w:val="32"/>
          <w:szCs w:val="32"/>
        </w:rPr>
        <w:t>oal is not that we all sing the</w:t>
      </w:r>
      <w:r>
        <w:rPr>
          <w:sz w:val="32"/>
          <w:szCs w:val="32"/>
        </w:rPr>
        <w:t xml:space="preserve"> same note, but that we all sing the same song.</w:t>
      </w:r>
    </w:p>
    <w:p w14:paraId="3523FDFC" w14:textId="19286F26" w:rsidR="002F13EF" w:rsidRDefault="002F13EF" w:rsidP="002F13EF">
      <w:pPr>
        <w:pStyle w:val="ListParagraph"/>
        <w:numPr>
          <w:ilvl w:val="0"/>
          <w:numId w:val="13"/>
        </w:numPr>
        <w:spacing w:after="0"/>
        <w:rPr>
          <w:sz w:val="32"/>
          <w:szCs w:val="32"/>
        </w:rPr>
      </w:pPr>
      <w:r>
        <w:rPr>
          <w:sz w:val="32"/>
          <w:szCs w:val="32"/>
        </w:rPr>
        <w:t>We should accept</w:t>
      </w:r>
      <w:r w:rsidR="003442CB">
        <w:rPr>
          <w:sz w:val="32"/>
          <w:szCs w:val="32"/>
        </w:rPr>
        <w:t xml:space="preserve"> each other (v.7)</w:t>
      </w:r>
    </w:p>
    <w:p w14:paraId="03D2CD6D" w14:textId="482A12C5" w:rsidR="00041DDF" w:rsidRDefault="00041DDF" w:rsidP="00041DDF">
      <w:pPr>
        <w:pStyle w:val="ListParagraph"/>
        <w:numPr>
          <w:ilvl w:val="1"/>
          <w:numId w:val="13"/>
        </w:numPr>
        <w:spacing w:after="0"/>
        <w:rPr>
          <w:sz w:val="32"/>
          <w:szCs w:val="32"/>
        </w:rPr>
      </w:pPr>
      <w:r>
        <w:rPr>
          <w:sz w:val="32"/>
          <w:szCs w:val="32"/>
        </w:rPr>
        <w:t>Accept one another then, just as Christ accepted you, in order to bring praise to God.</w:t>
      </w:r>
    </w:p>
    <w:p w14:paraId="0D7477F1" w14:textId="221A8F30" w:rsidR="00041DDF" w:rsidRDefault="00041DDF" w:rsidP="00041DDF">
      <w:pPr>
        <w:pStyle w:val="ListParagraph"/>
        <w:numPr>
          <w:ilvl w:val="1"/>
          <w:numId w:val="13"/>
        </w:numPr>
        <w:spacing w:after="0"/>
        <w:rPr>
          <w:sz w:val="32"/>
          <w:szCs w:val="32"/>
        </w:rPr>
      </w:pPr>
      <w:r>
        <w:rPr>
          <w:sz w:val="32"/>
          <w:szCs w:val="32"/>
        </w:rPr>
        <w:t xml:space="preserve">When I was lost, </w:t>
      </w:r>
      <w:r w:rsidR="004222A9">
        <w:rPr>
          <w:sz w:val="32"/>
          <w:szCs w:val="32"/>
        </w:rPr>
        <w:t>Jesus accepted me totally and without conditions</w:t>
      </w:r>
    </w:p>
    <w:p w14:paraId="113C6B40" w14:textId="2B59D42A" w:rsidR="004222A9" w:rsidRDefault="004222A9" w:rsidP="00B1269B">
      <w:pPr>
        <w:pStyle w:val="ListParagraph"/>
        <w:numPr>
          <w:ilvl w:val="1"/>
          <w:numId w:val="13"/>
        </w:numPr>
        <w:spacing w:after="0"/>
        <w:rPr>
          <w:sz w:val="32"/>
          <w:szCs w:val="32"/>
        </w:rPr>
      </w:pPr>
      <w:r>
        <w:rPr>
          <w:sz w:val="32"/>
          <w:szCs w:val="32"/>
        </w:rPr>
        <w:t>Be of the same mind with one another. Have a heart of unit</w:t>
      </w:r>
      <w:r w:rsidR="00B1269B">
        <w:rPr>
          <w:sz w:val="32"/>
          <w:szCs w:val="32"/>
        </w:rPr>
        <w:t xml:space="preserve">y. This is so important regarding the testimony that the church will have in front of a </w:t>
      </w:r>
      <w:r w:rsidR="008C4CFD">
        <w:rPr>
          <w:sz w:val="32"/>
          <w:szCs w:val="32"/>
        </w:rPr>
        <w:t>lost and broken world.</w:t>
      </w:r>
    </w:p>
    <w:p w14:paraId="3BB50A53" w14:textId="5CA70FDD" w:rsidR="008C4CFD" w:rsidRDefault="008C4CFD" w:rsidP="00B1269B">
      <w:pPr>
        <w:pStyle w:val="ListParagraph"/>
        <w:numPr>
          <w:ilvl w:val="1"/>
          <w:numId w:val="13"/>
        </w:numPr>
        <w:spacing w:after="0"/>
        <w:rPr>
          <w:sz w:val="32"/>
          <w:szCs w:val="32"/>
        </w:rPr>
      </w:pPr>
      <w:r>
        <w:rPr>
          <w:sz w:val="32"/>
          <w:szCs w:val="32"/>
        </w:rPr>
        <w:t xml:space="preserve">The Roman church was a mixture of Jews &amp; Gentiles, slaves &amp; free men, </w:t>
      </w:r>
      <w:r w:rsidR="007E4EFB">
        <w:rPr>
          <w:sz w:val="32"/>
          <w:szCs w:val="32"/>
        </w:rPr>
        <w:t>rich &amp; poor, strong &amp; weak.</w:t>
      </w:r>
    </w:p>
    <w:p w14:paraId="39ED38C1" w14:textId="7BA05BCA" w:rsidR="007E4EFB" w:rsidRDefault="007E4EFB" w:rsidP="00B1269B">
      <w:pPr>
        <w:pStyle w:val="ListParagraph"/>
        <w:numPr>
          <w:ilvl w:val="1"/>
          <w:numId w:val="13"/>
        </w:numPr>
        <w:spacing w:after="0"/>
        <w:rPr>
          <w:sz w:val="32"/>
          <w:szCs w:val="32"/>
        </w:rPr>
      </w:pPr>
      <w:r>
        <w:rPr>
          <w:sz w:val="32"/>
          <w:szCs w:val="32"/>
        </w:rPr>
        <w:t>God doesn’t want to hear many voices criticizing one another, but one voice</w:t>
      </w:r>
      <w:r w:rsidR="00DE475A">
        <w:rPr>
          <w:sz w:val="32"/>
          <w:szCs w:val="32"/>
        </w:rPr>
        <w:t xml:space="preserve"> focused on the Savior.</w:t>
      </w:r>
    </w:p>
    <w:p w14:paraId="7D0D2062" w14:textId="7744CBF3" w:rsidR="00DE475A" w:rsidRDefault="00DE475A" w:rsidP="00DE475A">
      <w:pPr>
        <w:pStyle w:val="ListParagraph"/>
        <w:numPr>
          <w:ilvl w:val="0"/>
          <w:numId w:val="13"/>
        </w:numPr>
        <w:spacing w:after="0"/>
        <w:rPr>
          <w:sz w:val="32"/>
          <w:szCs w:val="32"/>
        </w:rPr>
      </w:pPr>
      <w:r>
        <w:rPr>
          <w:sz w:val="32"/>
          <w:szCs w:val="32"/>
        </w:rPr>
        <w:t>We are to correct one another (v. 14)</w:t>
      </w:r>
    </w:p>
    <w:p w14:paraId="595A4639" w14:textId="3850EAFA" w:rsidR="00DE475A" w:rsidRDefault="00DE475A" w:rsidP="00DE475A">
      <w:pPr>
        <w:pStyle w:val="ListParagraph"/>
        <w:numPr>
          <w:ilvl w:val="1"/>
          <w:numId w:val="13"/>
        </w:numPr>
        <w:spacing w:after="0"/>
        <w:rPr>
          <w:sz w:val="32"/>
          <w:szCs w:val="32"/>
        </w:rPr>
      </w:pPr>
      <w:r>
        <w:rPr>
          <w:sz w:val="32"/>
          <w:szCs w:val="32"/>
        </w:rPr>
        <w:t xml:space="preserve">Spiritual maturity is more than </w:t>
      </w:r>
      <w:r w:rsidR="00292D19">
        <w:rPr>
          <w:sz w:val="32"/>
          <w:szCs w:val="32"/>
        </w:rPr>
        <w:t>knowing the right stuff.</w:t>
      </w:r>
    </w:p>
    <w:p w14:paraId="1FAFDA28" w14:textId="00605F82" w:rsidR="00292D19" w:rsidRDefault="00292D19" w:rsidP="00DE475A">
      <w:pPr>
        <w:pStyle w:val="ListParagraph"/>
        <w:numPr>
          <w:ilvl w:val="1"/>
          <w:numId w:val="13"/>
        </w:numPr>
        <w:spacing w:after="0"/>
        <w:rPr>
          <w:sz w:val="32"/>
          <w:szCs w:val="32"/>
        </w:rPr>
      </w:pPr>
      <w:r>
        <w:rPr>
          <w:sz w:val="32"/>
          <w:szCs w:val="32"/>
        </w:rPr>
        <w:t>When you’re full of kindness and you’re compet</w:t>
      </w:r>
      <w:r w:rsidR="00CB69C0">
        <w:rPr>
          <w:sz w:val="32"/>
          <w:szCs w:val="32"/>
        </w:rPr>
        <w:t xml:space="preserve">ent in knowledge, you have a responsibility to instruct, warn and admonish </w:t>
      </w:r>
      <w:r w:rsidR="00D26015">
        <w:rPr>
          <w:sz w:val="32"/>
          <w:szCs w:val="32"/>
        </w:rPr>
        <w:t>(urge someone earnestly) each other.</w:t>
      </w:r>
    </w:p>
    <w:p w14:paraId="45F13859" w14:textId="7CA16C3B" w:rsidR="00F851E3" w:rsidRDefault="00850AC2" w:rsidP="00DE475A">
      <w:pPr>
        <w:pStyle w:val="ListParagraph"/>
        <w:numPr>
          <w:ilvl w:val="1"/>
          <w:numId w:val="13"/>
        </w:numPr>
        <w:spacing w:after="0"/>
        <w:rPr>
          <w:sz w:val="32"/>
          <w:szCs w:val="32"/>
        </w:rPr>
      </w:pPr>
      <w:r>
        <w:rPr>
          <w:sz w:val="32"/>
          <w:szCs w:val="32"/>
        </w:rPr>
        <w:t>This responsibility must be carried out in gentleness &amp;</w:t>
      </w:r>
      <w:bookmarkStart w:id="0" w:name="_GoBack"/>
      <w:bookmarkEnd w:id="0"/>
      <w:r w:rsidR="00F851E3">
        <w:rPr>
          <w:sz w:val="32"/>
          <w:szCs w:val="32"/>
        </w:rPr>
        <w:t xml:space="preserve"> goodness, but with the truth.</w:t>
      </w:r>
    </w:p>
    <w:p w14:paraId="45628364" w14:textId="4F83567D" w:rsidR="00F851E3" w:rsidRDefault="00F851E3" w:rsidP="00F851E3">
      <w:pPr>
        <w:pStyle w:val="ListParagraph"/>
        <w:numPr>
          <w:ilvl w:val="0"/>
          <w:numId w:val="13"/>
        </w:numPr>
        <w:spacing w:after="0"/>
        <w:rPr>
          <w:sz w:val="32"/>
          <w:szCs w:val="32"/>
        </w:rPr>
      </w:pPr>
      <w:r>
        <w:rPr>
          <w:sz w:val="32"/>
          <w:szCs w:val="32"/>
        </w:rPr>
        <w:t xml:space="preserve">We are to pray for one another. </w:t>
      </w:r>
      <w:r w:rsidR="00B90E3A">
        <w:rPr>
          <w:sz w:val="32"/>
          <w:szCs w:val="32"/>
        </w:rPr>
        <w:t>(vv. 30-33)</w:t>
      </w:r>
    </w:p>
    <w:p w14:paraId="33549921" w14:textId="3D815410" w:rsidR="00B90E3A" w:rsidRDefault="00B90E3A" w:rsidP="00B90E3A">
      <w:pPr>
        <w:pStyle w:val="ListParagraph"/>
        <w:numPr>
          <w:ilvl w:val="1"/>
          <w:numId w:val="13"/>
        </w:numPr>
        <w:spacing w:after="0"/>
        <w:rPr>
          <w:sz w:val="32"/>
          <w:szCs w:val="32"/>
        </w:rPr>
      </w:pPr>
      <w:r>
        <w:rPr>
          <w:sz w:val="32"/>
          <w:szCs w:val="32"/>
        </w:rPr>
        <w:t>How often have we told another believer “</w:t>
      </w:r>
      <w:r w:rsidR="00C33FA8">
        <w:rPr>
          <w:sz w:val="32"/>
          <w:szCs w:val="32"/>
        </w:rPr>
        <w:t>I’ll pray for you” only to completely forget within the hour?</w:t>
      </w:r>
    </w:p>
    <w:p w14:paraId="683467DC" w14:textId="707BC0AA" w:rsidR="00C33FA8" w:rsidRDefault="00C33FA8" w:rsidP="00B90E3A">
      <w:pPr>
        <w:pStyle w:val="ListParagraph"/>
        <w:numPr>
          <w:ilvl w:val="1"/>
          <w:numId w:val="13"/>
        </w:numPr>
        <w:spacing w:after="0"/>
        <w:rPr>
          <w:sz w:val="32"/>
          <w:szCs w:val="32"/>
        </w:rPr>
      </w:pPr>
      <w:r>
        <w:rPr>
          <w:sz w:val="32"/>
          <w:szCs w:val="32"/>
        </w:rPr>
        <w:t xml:space="preserve">If we neglect to pray for one another, we might as well close our </w:t>
      </w:r>
      <w:r w:rsidR="00642BEA">
        <w:rPr>
          <w:sz w:val="32"/>
          <w:szCs w:val="32"/>
        </w:rPr>
        <w:t>doors.</w:t>
      </w:r>
    </w:p>
    <w:p w14:paraId="2C4865F2" w14:textId="79DD3E94" w:rsidR="00642BEA" w:rsidRDefault="00642BEA" w:rsidP="00642BEA">
      <w:pPr>
        <w:spacing w:after="0"/>
        <w:rPr>
          <w:sz w:val="32"/>
          <w:szCs w:val="32"/>
        </w:rPr>
      </w:pPr>
      <w:r>
        <w:rPr>
          <w:sz w:val="32"/>
          <w:szCs w:val="32"/>
        </w:rPr>
        <w:t>Conclusion:</w:t>
      </w:r>
    </w:p>
    <w:p w14:paraId="0E309BFF" w14:textId="32D44FB1" w:rsidR="00642BEA" w:rsidRPr="00642BEA" w:rsidRDefault="00642BEA" w:rsidP="00642BEA">
      <w:pPr>
        <w:spacing w:after="0"/>
        <w:rPr>
          <w:sz w:val="32"/>
          <w:szCs w:val="32"/>
        </w:rPr>
      </w:pPr>
      <w:r>
        <w:rPr>
          <w:sz w:val="32"/>
          <w:szCs w:val="32"/>
        </w:rPr>
        <w:t xml:space="preserve">We are indeed the body of Christ when we put </w:t>
      </w:r>
      <w:r w:rsidR="005802B0">
        <w:rPr>
          <w:sz w:val="32"/>
          <w:szCs w:val="32"/>
        </w:rPr>
        <w:t>Christ first, at the head of the church. Growing in Christ cannot happen when we are disconnected from His body of believers</w:t>
      </w:r>
      <w:r w:rsidR="00F11744">
        <w:rPr>
          <w:sz w:val="32"/>
          <w:szCs w:val="32"/>
        </w:rPr>
        <w:t xml:space="preserve">. As we have seen, this involves more than just getting together on a Sunday to sing a few songs. We need to be </w:t>
      </w:r>
      <w:r w:rsidR="00F11744" w:rsidRPr="00013B7C">
        <w:rPr>
          <w:sz w:val="32"/>
          <w:szCs w:val="32"/>
          <w:u w:val="single"/>
        </w:rPr>
        <w:t>intentional</w:t>
      </w:r>
      <w:r w:rsidR="00F11744">
        <w:rPr>
          <w:sz w:val="32"/>
          <w:szCs w:val="32"/>
        </w:rPr>
        <w:t xml:space="preserve"> </w:t>
      </w:r>
      <w:r w:rsidR="00013B7C">
        <w:rPr>
          <w:sz w:val="32"/>
          <w:szCs w:val="32"/>
        </w:rPr>
        <w:t xml:space="preserve">about our relationships </w:t>
      </w:r>
      <w:r w:rsidR="003679B5">
        <w:rPr>
          <w:sz w:val="32"/>
          <w:szCs w:val="32"/>
        </w:rPr>
        <w:t>with each other and committed to living out life in the body according to God’s W</w:t>
      </w:r>
      <w:r w:rsidR="002F75FF">
        <w:rPr>
          <w:sz w:val="32"/>
          <w:szCs w:val="32"/>
        </w:rPr>
        <w:t>ord. Be intentional. Be genuine. Be in fellowship.</w:t>
      </w:r>
    </w:p>
    <w:p w14:paraId="160207C1" w14:textId="77777777" w:rsidR="002F75FF" w:rsidRDefault="002F75FF" w:rsidP="3BD5B4A9">
      <w:pPr>
        <w:pStyle w:val="NoSpacing"/>
        <w:rPr>
          <w:sz w:val="32"/>
          <w:szCs w:val="32"/>
        </w:rPr>
      </w:pPr>
    </w:p>
    <w:p w14:paraId="64881C7B" w14:textId="77777777" w:rsidR="002F75FF" w:rsidRDefault="002F75FF" w:rsidP="3BD5B4A9">
      <w:pPr>
        <w:pStyle w:val="NoSpacing"/>
        <w:rPr>
          <w:sz w:val="32"/>
          <w:szCs w:val="32"/>
        </w:rPr>
      </w:pPr>
    </w:p>
    <w:p w14:paraId="7707A3B3" w14:textId="1E90D66E" w:rsidR="00672C97" w:rsidRPr="004E304A" w:rsidRDefault="3BD5B4A9" w:rsidP="3BD5B4A9">
      <w:pPr>
        <w:pStyle w:val="NoSpacing"/>
        <w:rPr>
          <w:sz w:val="32"/>
          <w:szCs w:val="32"/>
        </w:rPr>
      </w:pPr>
      <w:r w:rsidRPr="004E304A">
        <w:rPr>
          <w:sz w:val="32"/>
          <w:szCs w:val="32"/>
        </w:rPr>
        <w:t>2 Thess. 3:16, 18</w:t>
      </w:r>
    </w:p>
    <w:p w14:paraId="4FFCB2D8" w14:textId="170DA4EA" w:rsidR="00672C97" w:rsidRPr="004E304A" w:rsidRDefault="3BD5B4A9" w:rsidP="3BD5B4A9">
      <w:pPr>
        <w:pStyle w:val="NoSpacing"/>
        <w:rPr>
          <w:sz w:val="32"/>
          <w:szCs w:val="32"/>
        </w:rPr>
      </w:pPr>
      <w:r w:rsidRPr="004E304A">
        <w:rPr>
          <w:sz w:val="32"/>
          <w:szCs w:val="32"/>
        </w:rPr>
        <w:t>16Now may the Lord of peace himself give you peace at all times in every way.</w:t>
      </w:r>
    </w:p>
    <w:p w14:paraId="3FFF3785" w14:textId="55E59219" w:rsidR="00672C97" w:rsidRPr="004E304A" w:rsidRDefault="3BD5B4A9" w:rsidP="3BD5B4A9">
      <w:pPr>
        <w:pStyle w:val="NoSpacing"/>
        <w:rPr>
          <w:sz w:val="32"/>
          <w:szCs w:val="32"/>
        </w:rPr>
      </w:pPr>
      <w:r w:rsidRPr="004E304A">
        <w:rPr>
          <w:sz w:val="32"/>
          <w:szCs w:val="32"/>
        </w:rPr>
        <w:t>18The grace of our Lord Jesus Christ be with you all.</w:t>
      </w:r>
    </w:p>
    <w:sectPr w:rsidR="00672C97" w:rsidRPr="004E304A" w:rsidSect="00D37A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A04B" w14:textId="77777777" w:rsidR="00B34D16" w:rsidRDefault="00B34D16" w:rsidP="00672C97">
      <w:pPr>
        <w:spacing w:after="0" w:line="240" w:lineRule="auto"/>
      </w:pPr>
      <w:r>
        <w:separator/>
      </w:r>
    </w:p>
  </w:endnote>
  <w:endnote w:type="continuationSeparator" w:id="0">
    <w:p w14:paraId="391F8146" w14:textId="77777777" w:rsidR="00B34D16" w:rsidRDefault="00B34D16" w:rsidP="00672C97">
      <w:pPr>
        <w:spacing w:after="0" w:line="240" w:lineRule="auto"/>
      </w:pPr>
      <w:r>
        <w:continuationSeparator/>
      </w:r>
    </w:p>
  </w:endnote>
  <w:endnote w:type="continuationNotice" w:id="1">
    <w:p w14:paraId="42D71F5C" w14:textId="77777777" w:rsidR="00B34D16" w:rsidRDefault="00B34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AAE16" w14:textId="77777777" w:rsidR="00B34D16" w:rsidRDefault="00B34D16" w:rsidP="00672C97">
      <w:pPr>
        <w:spacing w:after="0" w:line="240" w:lineRule="auto"/>
      </w:pPr>
      <w:r>
        <w:separator/>
      </w:r>
    </w:p>
  </w:footnote>
  <w:footnote w:type="continuationSeparator" w:id="0">
    <w:p w14:paraId="050A4537" w14:textId="77777777" w:rsidR="00B34D16" w:rsidRDefault="00B34D16" w:rsidP="00672C97">
      <w:pPr>
        <w:spacing w:after="0" w:line="240" w:lineRule="auto"/>
      </w:pPr>
      <w:r>
        <w:continuationSeparator/>
      </w:r>
    </w:p>
  </w:footnote>
  <w:footnote w:type="continuationNotice" w:id="1">
    <w:p w14:paraId="1532F524" w14:textId="77777777" w:rsidR="00B34D16" w:rsidRDefault="00B34D1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6A81"/>
    <w:multiLevelType w:val="hybridMultilevel"/>
    <w:tmpl w:val="62A4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52B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8F5DF9"/>
    <w:multiLevelType w:val="multilevel"/>
    <w:tmpl w:val="C7D6DC72"/>
    <w:lvl w:ilvl="0">
      <w:start w:val="1"/>
      <w:numFmt w:val="upperRoman"/>
      <w:lvlText w:val="%1."/>
      <w:lvlJc w:val="left"/>
      <w:pPr>
        <w:ind w:left="720" w:hanging="360"/>
      </w:pPr>
      <w:rPr>
        <w:rFonts w:hint="eastAsia"/>
      </w:rPr>
    </w:lvl>
    <w:lvl w:ilvl="1">
      <w:start w:val="1"/>
      <w:numFmt w:val="upperLetter"/>
      <w:lvlText w:val="%2."/>
      <w:lvlJc w:val="left"/>
      <w:pPr>
        <w:ind w:left="1440" w:hanging="360"/>
      </w:pPr>
      <w:rPr>
        <w:rFonts w:hint="eastAsia"/>
      </w:rPr>
    </w:lvl>
    <w:lvl w:ilvl="2">
      <w:start w:val="1"/>
      <w:numFmt w:val="decimal"/>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
    <w:nsid w:val="161E2858"/>
    <w:multiLevelType w:val="hybridMultilevel"/>
    <w:tmpl w:val="2E1C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17F57"/>
    <w:multiLevelType w:val="hybridMultilevel"/>
    <w:tmpl w:val="FE2A59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31E22"/>
    <w:multiLevelType w:val="hybridMultilevel"/>
    <w:tmpl w:val="88D2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9905A4"/>
    <w:multiLevelType w:val="hybridMultilevel"/>
    <w:tmpl w:val="128E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A072A"/>
    <w:multiLevelType w:val="hybridMultilevel"/>
    <w:tmpl w:val="FEB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1D0E76"/>
    <w:multiLevelType w:val="hybridMultilevel"/>
    <w:tmpl w:val="D7F8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53B94"/>
    <w:multiLevelType w:val="hybridMultilevel"/>
    <w:tmpl w:val="D9F4F3F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6862374A"/>
    <w:multiLevelType w:val="hybridMultilevel"/>
    <w:tmpl w:val="AD3E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763740"/>
    <w:multiLevelType w:val="hybridMultilevel"/>
    <w:tmpl w:val="C29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6A02DF"/>
    <w:multiLevelType w:val="hybridMultilevel"/>
    <w:tmpl w:val="B6A2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9"/>
  </w:num>
  <w:num w:numId="5">
    <w:abstractNumId w:val="11"/>
  </w:num>
  <w:num w:numId="6">
    <w:abstractNumId w:val="3"/>
  </w:num>
  <w:num w:numId="7">
    <w:abstractNumId w:val="8"/>
  </w:num>
  <w:num w:numId="8">
    <w:abstractNumId w:val="5"/>
  </w:num>
  <w:num w:numId="9">
    <w:abstractNumId w:val="6"/>
  </w:num>
  <w:num w:numId="10">
    <w:abstractNumId w:val="7"/>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BF"/>
    <w:rsid w:val="00013B7C"/>
    <w:rsid w:val="00024F10"/>
    <w:rsid w:val="00033217"/>
    <w:rsid w:val="00041DDF"/>
    <w:rsid w:val="000573F7"/>
    <w:rsid w:val="000608A8"/>
    <w:rsid w:val="00060C34"/>
    <w:rsid w:val="0006200C"/>
    <w:rsid w:val="0006606E"/>
    <w:rsid w:val="000D2F9F"/>
    <w:rsid w:val="0012282A"/>
    <w:rsid w:val="00134279"/>
    <w:rsid w:val="00140378"/>
    <w:rsid w:val="00144CE4"/>
    <w:rsid w:val="00151BA5"/>
    <w:rsid w:val="00187BC6"/>
    <w:rsid w:val="00194B25"/>
    <w:rsid w:val="001E7CC0"/>
    <w:rsid w:val="002203BB"/>
    <w:rsid w:val="00225B3C"/>
    <w:rsid w:val="00236504"/>
    <w:rsid w:val="0026674D"/>
    <w:rsid w:val="00292D19"/>
    <w:rsid w:val="002B3733"/>
    <w:rsid w:val="002F13EF"/>
    <w:rsid w:val="002F3CFC"/>
    <w:rsid w:val="002F75FF"/>
    <w:rsid w:val="00303A33"/>
    <w:rsid w:val="00315D3C"/>
    <w:rsid w:val="003405C3"/>
    <w:rsid w:val="003442CB"/>
    <w:rsid w:val="003679B5"/>
    <w:rsid w:val="00387564"/>
    <w:rsid w:val="00396EA5"/>
    <w:rsid w:val="003A409B"/>
    <w:rsid w:val="003F4F1E"/>
    <w:rsid w:val="00403DEC"/>
    <w:rsid w:val="004222A9"/>
    <w:rsid w:val="004246DD"/>
    <w:rsid w:val="0043453D"/>
    <w:rsid w:val="00437176"/>
    <w:rsid w:val="00455B02"/>
    <w:rsid w:val="004B0730"/>
    <w:rsid w:val="004B7E0C"/>
    <w:rsid w:val="004C005C"/>
    <w:rsid w:val="004D03B9"/>
    <w:rsid w:val="004E304A"/>
    <w:rsid w:val="004E3F51"/>
    <w:rsid w:val="005004D9"/>
    <w:rsid w:val="005515F7"/>
    <w:rsid w:val="005758B8"/>
    <w:rsid w:val="005802B0"/>
    <w:rsid w:val="00582CB4"/>
    <w:rsid w:val="005A7383"/>
    <w:rsid w:val="005B289F"/>
    <w:rsid w:val="005E4F41"/>
    <w:rsid w:val="005E6CE1"/>
    <w:rsid w:val="00610731"/>
    <w:rsid w:val="00642BEA"/>
    <w:rsid w:val="006461CD"/>
    <w:rsid w:val="006465D0"/>
    <w:rsid w:val="00646A68"/>
    <w:rsid w:val="00667D1B"/>
    <w:rsid w:val="00667E01"/>
    <w:rsid w:val="00670A31"/>
    <w:rsid w:val="00672C97"/>
    <w:rsid w:val="00676E54"/>
    <w:rsid w:val="0069292B"/>
    <w:rsid w:val="00710FCC"/>
    <w:rsid w:val="00720021"/>
    <w:rsid w:val="00725516"/>
    <w:rsid w:val="00764020"/>
    <w:rsid w:val="007776A4"/>
    <w:rsid w:val="007778C1"/>
    <w:rsid w:val="00780501"/>
    <w:rsid w:val="00780A16"/>
    <w:rsid w:val="007A25A0"/>
    <w:rsid w:val="007B75DE"/>
    <w:rsid w:val="007C17C3"/>
    <w:rsid w:val="007E4EFB"/>
    <w:rsid w:val="007F31E4"/>
    <w:rsid w:val="007F322E"/>
    <w:rsid w:val="00806DC4"/>
    <w:rsid w:val="00814620"/>
    <w:rsid w:val="0083623D"/>
    <w:rsid w:val="008404B6"/>
    <w:rsid w:val="00850AC2"/>
    <w:rsid w:val="00863E74"/>
    <w:rsid w:val="00885CDB"/>
    <w:rsid w:val="00886331"/>
    <w:rsid w:val="008875C7"/>
    <w:rsid w:val="008A4D61"/>
    <w:rsid w:val="008A60A0"/>
    <w:rsid w:val="008B50B1"/>
    <w:rsid w:val="008C4CFD"/>
    <w:rsid w:val="008D3A7B"/>
    <w:rsid w:val="00931F67"/>
    <w:rsid w:val="009409A1"/>
    <w:rsid w:val="00972133"/>
    <w:rsid w:val="009A07D7"/>
    <w:rsid w:val="009A1E0C"/>
    <w:rsid w:val="009C2ABA"/>
    <w:rsid w:val="009C75C9"/>
    <w:rsid w:val="00A51266"/>
    <w:rsid w:val="00A52975"/>
    <w:rsid w:val="00A6072F"/>
    <w:rsid w:val="00B1269B"/>
    <w:rsid w:val="00B22644"/>
    <w:rsid w:val="00B349A6"/>
    <w:rsid w:val="00B34D16"/>
    <w:rsid w:val="00B47B70"/>
    <w:rsid w:val="00B90E3A"/>
    <w:rsid w:val="00B97C13"/>
    <w:rsid w:val="00BE2392"/>
    <w:rsid w:val="00C212B2"/>
    <w:rsid w:val="00C238BF"/>
    <w:rsid w:val="00C33FA8"/>
    <w:rsid w:val="00C74B43"/>
    <w:rsid w:val="00CA4DC9"/>
    <w:rsid w:val="00CA6E4D"/>
    <w:rsid w:val="00CB69C0"/>
    <w:rsid w:val="00CE2531"/>
    <w:rsid w:val="00D013C9"/>
    <w:rsid w:val="00D26015"/>
    <w:rsid w:val="00D37AB2"/>
    <w:rsid w:val="00D554D6"/>
    <w:rsid w:val="00D87C0B"/>
    <w:rsid w:val="00D9720F"/>
    <w:rsid w:val="00DD424F"/>
    <w:rsid w:val="00DE475A"/>
    <w:rsid w:val="00DE5196"/>
    <w:rsid w:val="00E52AA3"/>
    <w:rsid w:val="00E65787"/>
    <w:rsid w:val="00E7083B"/>
    <w:rsid w:val="00E7139F"/>
    <w:rsid w:val="00E76565"/>
    <w:rsid w:val="00EA275C"/>
    <w:rsid w:val="00EA4CE2"/>
    <w:rsid w:val="00EB1365"/>
    <w:rsid w:val="00ED0267"/>
    <w:rsid w:val="00F11744"/>
    <w:rsid w:val="00F54F36"/>
    <w:rsid w:val="00F554F0"/>
    <w:rsid w:val="00F60AFE"/>
    <w:rsid w:val="00F71FE9"/>
    <w:rsid w:val="00F851AE"/>
    <w:rsid w:val="00F851E3"/>
    <w:rsid w:val="00FB2E31"/>
    <w:rsid w:val="00FC0273"/>
    <w:rsid w:val="00FC3814"/>
    <w:rsid w:val="3BD5B4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45E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6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62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B4"/>
    <w:pPr>
      <w:ind w:left="720"/>
      <w:contextualSpacing/>
    </w:pPr>
  </w:style>
  <w:style w:type="paragraph" w:styleId="FootnoteText">
    <w:name w:val="footnote text"/>
    <w:basedOn w:val="Normal"/>
    <w:link w:val="FootnoteTextChar"/>
    <w:uiPriority w:val="99"/>
    <w:unhideWhenUsed/>
    <w:rsid w:val="00672C97"/>
    <w:pPr>
      <w:spacing w:after="0" w:line="240" w:lineRule="auto"/>
    </w:pPr>
    <w:rPr>
      <w:sz w:val="24"/>
      <w:szCs w:val="24"/>
    </w:rPr>
  </w:style>
  <w:style w:type="character" w:customStyle="1" w:styleId="FootnoteTextChar">
    <w:name w:val="Footnote Text Char"/>
    <w:basedOn w:val="DefaultParagraphFont"/>
    <w:link w:val="FootnoteText"/>
    <w:uiPriority w:val="99"/>
    <w:rsid w:val="00672C97"/>
    <w:rPr>
      <w:sz w:val="24"/>
      <w:szCs w:val="24"/>
    </w:rPr>
  </w:style>
  <w:style w:type="character" w:styleId="FootnoteReference">
    <w:name w:val="footnote reference"/>
    <w:basedOn w:val="DefaultParagraphFont"/>
    <w:uiPriority w:val="99"/>
    <w:unhideWhenUsed/>
    <w:rsid w:val="00672C97"/>
    <w:rPr>
      <w:vertAlign w:val="superscript"/>
    </w:rPr>
  </w:style>
  <w:style w:type="paragraph" w:styleId="Header">
    <w:name w:val="header"/>
    <w:basedOn w:val="Normal"/>
    <w:link w:val="HeaderChar"/>
    <w:uiPriority w:val="99"/>
    <w:semiHidden/>
    <w:unhideWhenUsed/>
    <w:rsid w:val="00646A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A68"/>
  </w:style>
  <w:style w:type="paragraph" w:styleId="Footer">
    <w:name w:val="footer"/>
    <w:basedOn w:val="Normal"/>
    <w:link w:val="FooterChar"/>
    <w:uiPriority w:val="99"/>
    <w:semiHidden/>
    <w:unhideWhenUsed/>
    <w:rsid w:val="00646A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A68"/>
  </w:style>
  <w:style w:type="paragraph" w:styleId="BalloonText">
    <w:name w:val="Balloon Text"/>
    <w:basedOn w:val="Normal"/>
    <w:link w:val="BalloonTextChar"/>
    <w:uiPriority w:val="99"/>
    <w:semiHidden/>
    <w:unhideWhenUsed/>
    <w:rsid w:val="00225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3C"/>
    <w:rPr>
      <w:rFonts w:ascii="Segoe UI" w:hAnsi="Segoe UI" w:cs="Segoe UI"/>
      <w:sz w:val="18"/>
      <w:szCs w:val="18"/>
    </w:rPr>
  </w:style>
  <w:style w:type="character" w:customStyle="1" w:styleId="text">
    <w:name w:val="text"/>
    <w:basedOn w:val="DefaultParagraphFont"/>
    <w:rsid w:val="007776A4"/>
  </w:style>
  <w:style w:type="character" w:styleId="Hyperlink">
    <w:name w:val="Hyperlink"/>
    <w:basedOn w:val="DefaultParagraphFont"/>
    <w:uiPriority w:val="99"/>
    <w:semiHidden/>
    <w:unhideWhenUsed/>
    <w:rsid w:val="007776A4"/>
    <w:rPr>
      <w:color w:val="0000FF"/>
      <w:u w:val="single"/>
    </w:rPr>
  </w:style>
  <w:style w:type="character" w:customStyle="1" w:styleId="woj">
    <w:name w:val="woj"/>
    <w:basedOn w:val="DefaultParagraphFont"/>
    <w:rsid w:val="007776A4"/>
  </w:style>
  <w:style w:type="character" w:customStyle="1" w:styleId="Heading2Char">
    <w:name w:val="Heading 2 Char"/>
    <w:basedOn w:val="DefaultParagraphFont"/>
    <w:link w:val="Heading2"/>
    <w:uiPriority w:val="9"/>
    <w:rsid w:val="008362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62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623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449073">
      <w:bodyDiv w:val="1"/>
      <w:marLeft w:val="0"/>
      <w:marRight w:val="0"/>
      <w:marTop w:val="0"/>
      <w:marBottom w:val="0"/>
      <w:divBdr>
        <w:top w:val="none" w:sz="0" w:space="0" w:color="auto"/>
        <w:left w:val="none" w:sz="0" w:space="0" w:color="auto"/>
        <w:bottom w:val="none" w:sz="0" w:space="0" w:color="auto"/>
        <w:right w:val="none" w:sz="0" w:space="0" w:color="auto"/>
      </w:divBdr>
      <w:divsChild>
        <w:div w:id="1688362289">
          <w:marLeft w:val="0"/>
          <w:marRight w:val="0"/>
          <w:marTop w:val="0"/>
          <w:marBottom w:val="0"/>
          <w:divBdr>
            <w:top w:val="none" w:sz="0" w:space="0" w:color="auto"/>
            <w:left w:val="none" w:sz="0" w:space="0" w:color="auto"/>
            <w:bottom w:val="none" w:sz="0" w:space="0" w:color="auto"/>
            <w:right w:val="none" w:sz="0" w:space="0" w:color="auto"/>
          </w:divBdr>
          <w:divsChild>
            <w:div w:id="1236014214">
              <w:marLeft w:val="0"/>
              <w:marRight w:val="0"/>
              <w:marTop w:val="0"/>
              <w:marBottom w:val="0"/>
              <w:divBdr>
                <w:top w:val="none" w:sz="0" w:space="0" w:color="auto"/>
                <w:left w:val="none" w:sz="0" w:space="0" w:color="auto"/>
                <w:bottom w:val="none" w:sz="0" w:space="0" w:color="auto"/>
                <w:right w:val="none" w:sz="0" w:space="0" w:color="auto"/>
              </w:divBdr>
              <w:divsChild>
                <w:div w:id="1379160412">
                  <w:marLeft w:val="0"/>
                  <w:marRight w:val="0"/>
                  <w:marTop w:val="0"/>
                  <w:marBottom w:val="0"/>
                  <w:divBdr>
                    <w:top w:val="none" w:sz="0" w:space="0" w:color="auto"/>
                    <w:left w:val="none" w:sz="0" w:space="0" w:color="auto"/>
                    <w:bottom w:val="none" w:sz="0" w:space="0" w:color="auto"/>
                    <w:right w:val="none" w:sz="0" w:space="0" w:color="auto"/>
                  </w:divBdr>
                  <w:divsChild>
                    <w:div w:id="2115517129">
                      <w:marLeft w:val="0"/>
                      <w:marRight w:val="0"/>
                      <w:marTop w:val="0"/>
                      <w:marBottom w:val="0"/>
                      <w:divBdr>
                        <w:top w:val="none" w:sz="0" w:space="0" w:color="auto"/>
                        <w:left w:val="none" w:sz="0" w:space="0" w:color="auto"/>
                        <w:bottom w:val="none" w:sz="0" w:space="0" w:color="auto"/>
                        <w:right w:val="none" w:sz="0" w:space="0" w:color="auto"/>
                      </w:divBdr>
                      <w:divsChild>
                        <w:div w:id="629670992">
                          <w:marLeft w:val="0"/>
                          <w:marRight w:val="0"/>
                          <w:marTop w:val="0"/>
                          <w:marBottom w:val="0"/>
                          <w:divBdr>
                            <w:top w:val="none" w:sz="0" w:space="0" w:color="auto"/>
                            <w:left w:val="none" w:sz="0" w:space="0" w:color="auto"/>
                            <w:bottom w:val="none" w:sz="0" w:space="0" w:color="auto"/>
                            <w:right w:val="none" w:sz="0" w:space="0" w:color="auto"/>
                          </w:divBdr>
                          <w:divsChild>
                            <w:div w:id="1187259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 Stolz</cp:lastModifiedBy>
  <cp:revision>55</cp:revision>
  <cp:lastPrinted>2014-10-31T11:12:00Z</cp:lastPrinted>
  <dcterms:created xsi:type="dcterms:W3CDTF">2014-10-26T12:53:00Z</dcterms:created>
  <dcterms:modified xsi:type="dcterms:W3CDTF">2014-11-01T09:13:00Z</dcterms:modified>
</cp:coreProperties>
</file>