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407" w:rsidRDefault="006F7407" w:rsidP="00450F58">
      <w:pPr>
        <w:jc w:val="center"/>
        <w:rPr>
          <w:b/>
          <w:sz w:val="32"/>
          <w:szCs w:val="32"/>
        </w:rPr>
      </w:pPr>
      <w:bookmarkStart w:id="0" w:name="_GoBack"/>
      <w:bookmarkEnd w:id="0"/>
    </w:p>
    <w:p w:rsidR="00CF4FA3" w:rsidRPr="00347929" w:rsidRDefault="000F45A5" w:rsidP="00450F58">
      <w:pPr>
        <w:jc w:val="center"/>
        <w:rPr>
          <w:b/>
          <w:sz w:val="32"/>
          <w:szCs w:val="32"/>
        </w:rPr>
      </w:pPr>
      <w:r>
        <w:rPr>
          <w:b/>
          <w:sz w:val="32"/>
          <w:szCs w:val="32"/>
        </w:rPr>
        <w:t>PR</w:t>
      </w:r>
      <w:r w:rsidR="00CD777B">
        <w:rPr>
          <w:b/>
          <w:sz w:val="32"/>
          <w:szCs w:val="32"/>
        </w:rPr>
        <w:t>AYERFUL ATTITUDES TOWARD PASTORS &amp; OUTSIDERS</w:t>
      </w:r>
    </w:p>
    <w:p w:rsidR="00450F58" w:rsidRPr="00CD777B" w:rsidRDefault="00CD777B" w:rsidP="00450F58">
      <w:pPr>
        <w:jc w:val="center"/>
      </w:pPr>
      <w:r w:rsidRPr="00CD777B">
        <w:t xml:space="preserve">Colossians </w:t>
      </w:r>
      <w:r w:rsidR="000F45A5" w:rsidRPr="00CD777B">
        <w:t>4</w:t>
      </w:r>
      <w:r w:rsidR="00E00103">
        <w:t>:2-6</w:t>
      </w:r>
      <w:r w:rsidRPr="00CD777B">
        <w:t>, 18</w:t>
      </w:r>
    </w:p>
    <w:p w:rsidR="00450F58" w:rsidRPr="00CD777B" w:rsidRDefault="00450F58" w:rsidP="00450F58">
      <w:pPr>
        <w:jc w:val="center"/>
      </w:pPr>
      <w:r w:rsidRPr="00CD777B">
        <w:t>Dr. Glenn A. Jent, Pastor</w:t>
      </w:r>
    </w:p>
    <w:p w:rsidR="00347929" w:rsidRPr="00632995" w:rsidRDefault="00347929" w:rsidP="00450F58">
      <w:pPr>
        <w:jc w:val="center"/>
        <w:rPr>
          <w:sz w:val="28"/>
          <w:szCs w:val="28"/>
        </w:rPr>
      </w:pPr>
    </w:p>
    <w:p w:rsidR="00450F58" w:rsidRPr="0022381D" w:rsidRDefault="00450F58" w:rsidP="00450F58">
      <w:pPr>
        <w:rPr>
          <w:b/>
          <w:sz w:val="28"/>
          <w:szCs w:val="28"/>
        </w:rPr>
      </w:pPr>
      <w:r w:rsidRPr="0022381D">
        <w:rPr>
          <w:b/>
          <w:sz w:val="28"/>
          <w:szCs w:val="28"/>
        </w:rPr>
        <w:t>INTRODUCTION</w:t>
      </w:r>
    </w:p>
    <w:p w:rsidR="00450F58" w:rsidRDefault="00450F58" w:rsidP="00450F58">
      <w:pPr>
        <w:jc w:val="both"/>
        <w:rPr>
          <w:sz w:val="28"/>
          <w:szCs w:val="28"/>
        </w:rPr>
      </w:pPr>
      <w:r w:rsidRPr="0022381D">
        <w:rPr>
          <w:b/>
          <w:sz w:val="28"/>
          <w:szCs w:val="28"/>
        </w:rPr>
        <w:tab/>
      </w:r>
      <w:r w:rsidR="00243F86" w:rsidRPr="00243F86">
        <w:rPr>
          <w:sz w:val="28"/>
          <w:szCs w:val="28"/>
        </w:rPr>
        <w:t xml:space="preserve">In </w:t>
      </w:r>
      <w:r w:rsidR="003B2F7D">
        <w:rPr>
          <w:sz w:val="28"/>
          <w:szCs w:val="28"/>
        </w:rPr>
        <w:t>Colossians</w:t>
      </w:r>
      <w:r w:rsidR="00243F86">
        <w:rPr>
          <w:sz w:val="28"/>
          <w:szCs w:val="28"/>
        </w:rPr>
        <w:t>, a</w:t>
      </w:r>
      <w:r w:rsidR="003B2F7D">
        <w:rPr>
          <w:sz w:val="28"/>
          <w:szCs w:val="28"/>
        </w:rPr>
        <w:t xml:space="preserve"> p</w:t>
      </w:r>
      <w:r w:rsidR="00243F86">
        <w:rPr>
          <w:sz w:val="28"/>
          <w:szCs w:val="28"/>
        </w:rPr>
        <w:t>rison letter</w:t>
      </w:r>
      <w:r w:rsidRPr="0022381D">
        <w:rPr>
          <w:sz w:val="28"/>
          <w:szCs w:val="28"/>
        </w:rPr>
        <w:t xml:space="preserve"> writ</w:t>
      </w:r>
      <w:r w:rsidR="00243F86">
        <w:rPr>
          <w:sz w:val="28"/>
          <w:szCs w:val="28"/>
        </w:rPr>
        <w:t xml:space="preserve">ten from Rome around A.D. 60-65, </w:t>
      </w:r>
      <w:r w:rsidR="003B2F7D">
        <w:rPr>
          <w:sz w:val="28"/>
          <w:szCs w:val="28"/>
        </w:rPr>
        <w:t xml:space="preserve">Paul wrote </w:t>
      </w:r>
      <w:r w:rsidRPr="0022381D">
        <w:rPr>
          <w:sz w:val="28"/>
          <w:szCs w:val="28"/>
        </w:rPr>
        <w:t>to encourage the Christians</w:t>
      </w:r>
      <w:r w:rsidR="001049AA">
        <w:rPr>
          <w:sz w:val="28"/>
          <w:szCs w:val="28"/>
        </w:rPr>
        <w:t xml:space="preserve"> through practical teachings and a show of love for God’s people. Last week</w:t>
      </w:r>
      <w:r w:rsidR="0005284D">
        <w:rPr>
          <w:sz w:val="28"/>
          <w:szCs w:val="28"/>
        </w:rPr>
        <w:t xml:space="preserve">, </w:t>
      </w:r>
      <w:r w:rsidR="00243F86">
        <w:rPr>
          <w:sz w:val="28"/>
          <w:szCs w:val="28"/>
        </w:rPr>
        <w:t>we examined</w:t>
      </w:r>
      <w:r w:rsidR="001049AA">
        <w:rPr>
          <w:sz w:val="28"/>
          <w:szCs w:val="28"/>
        </w:rPr>
        <w:t xml:space="preserve"> </w:t>
      </w:r>
      <w:r w:rsidR="00243F86">
        <w:rPr>
          <w:sz w:val="28"/>
          <w:szCs w:val="28"/>
        </w:rPr>
        <w:t>his teachings about pr</w:t>
      </w:r>
      <w:r w:rsidR="00CD777B">
        <w:rPr>
          <w:sz w:val="28"/>
          <w:szCs w:val="28"/>
        </w:rPr>
        <w:t>oper relationships in the home. Today, we will consider prayerful attitudes toward pas</w:t>
      </w:r>
      <w:r w:rsidR="007220E9">
        <w:rPr>
          <w:sz w:val="28"/>
          <w:szCs w:val="28"/>
        </w:rPr>
        <w:t>tors and outsiders, this latter group consisting of those</w:t>
      </w:r>
      <w:r w:rsidR="00CD777B">
        <w:rPr>
          <w:sz w:val="28"/>
          <w:szCs w:val="28"/>
        </w:rPr>
        <w:t xml:space="preserve"> who remain outside the church.</w:t>
      </w:r>
    </w:p>
    <w:p w:rsidR="00E6770A" w:rsidRPr="00CD777B" w:rsidRDefault="00CD777B" w:rsidP="00E6770A">
      <w:pPr>
        <w:pStyle w:val="ListParagraph"/>
        <w:numPr>
          <w:ilvl w:val="0"/>
          <w:numId w:val="1"/>
        </w:numPr>
        <w:ind w:left="720"/>
        <w:jc w:val="both"/>
        <w:rPr>
          <w:b/>
        </w:rPr>
      </w:pPr>
      <w:r w:rsidRPr="00CD777B">
        <w:rPr>
          <w:b/>
        </w:rPr>
        <w:t>PAUL DESCRIBES THE PROPER ATTITUDE TOWARD PRAYER</w:t>
      </w:r>
      <w:r w:rsidR="00243F86" w:rsidRPr="00CD777B">
        <w:rPr>
          <w:b/>
        </w:rPr>
        <w:t>.</w:t>
      </w:r>
    </w:p>
    <w:p w:rsidR="00E6770A" w:rsidRPr="004B7FD1" w:rsidRDefault="00CD777B" w:rsidP="00E6770A">
      <w:pPr>
        <w:pStyle w:val="ListParagraph"/>
        <w:numPr>
          <w:ilvl w:val="0"/>
          <w:numId w:val="2"/>
        </w:numPr>
        <w:jc w:val="both"/>
        <w:rPr>
          <w:sz w:val="28"/>
          <w:szCs w:val="28"/>
        </w:rPr>
      </w:pPr>
      <w:r>
        <w:rPr>
          <w:sz w:val="28"/>
          <w:szCs w:val="28"/>
        </w:rPr>
        <w:t xml:space="preserve">We must be </w:t>
      </w:r>
      <w:r w:rsidRPr="00CD777B">
        <w:rPr>
          <w:b/>
          <w:sz w:val="28"/>
          <w:szCs w:val="28"/>
          <w:u w:val="single"/>
        </w:rPr>
        <w:t>committed</w:t>
      </w:r>
      <w:r>
        <w:rPr>
          <w:sz w:val="28"/>
          <w:szCs w:val="28"/>
        </w:rPr>
        <w:t xml:space="preserve"> to prayer.</w:t>
      </w:r>
    </w:p>
    <w:p w:rsidR="001A64E6" w:rsidRDefault="00CD777B" w:rsidP="00E6770A">
      <w:pPr>
        <w:pStyle w:val="ListParagraph"/>
        <w:numPr>
          <w:ilvl w:val="0"/>
          <w:numId w:val="2"/>
        </w:numPr>
        <w:jc w:val="both"/>
        <w:rPr>
          <w:sz w:val="28"/>
          <w:szCs w:val="28"/>
        </w:rPr>
      </w:pPr>
      <w:r>
        <w:rPr>
          <w:sz w:val="28"/>
          <w:szCs w:val="28"/>
        </w:rPr>
        <w:t xml:space="preserve">We must be </w:t>
      </w:r>
      <w:r w:rsidRPr="00CD777B">
        <w:rPr>
          <w:b/>
          <w:sz w:val="28"/>
          <w:szCs w:val="28"/>
          <w:u w:val="single"/>
        </w:rPr>
        <w:t>aware</w:t>
      </w:r>
      <w:r>
        <w:rPr>
          <w:sz w:val="28"/>
          <w:szCs w:val="28"/>
        </w:rPr>
        <w:t xml:space="preserve"> of what is happening around us so we can pray well.</w:t>
      </w:r>
    </w:p>
    <w:p w:rsidR="00082EDF" w:rsidRDefault="00CD777B" w:rsidP="00E6770A">
      <w:pPr>
        <w:pStyle w:val="ListParagraph"/>
        <w:numPr>
          <w:ilvl w:val="0"/>
          <w:numId w:val="2"/>
        </w:numPr>
        <w:jc w:val="both"/>
        <w:rPr>
          <w:sz w:val="28"/>
          <w:szCs w:val="28"/>
        </w:rPr>
      </w:pPr>
      <w:r>
        <w:rPr>
          <w:sz w:val="28"/>
          <w:szCs w:val="28"/>
        </w:rPr>
        <w:t xml:space="preserve">We ought to be </w:t>
      </w:r>
      <w:r w:rsidRPr="00CD777B">
        <w:rPr>
          <w:b/>
          <w:sz w:val="28"/>
          <w:szCs w:val="28"/>
          <w:u w:val="single"/>
        </w:rPr>
        <w:t>grateful</w:t>
      </w:r>
      <w:r>
        <w:rPr>
          <w:sz w:val="28"/>
          <w:szCs w:val="28"/>
        </w:rPr>
        <w:t xml:space="preserve"> for the opportunity to pray for others.</w:t>
      </w:r>
    </w:p>
    <w:p w:rsidR="001A64E6" w:rsidRPr="004B7FD1" w:rsidRDefault="00464604" w:rsidP="001A64E6">
      <w:pPr>
        <w:ind w:left="720"/>
        <w:jc w:val="both"/>
        <w:rPr>
          <w:i/>
          <w:sz w:val="28"/>
          <w:szCs w:val="28"/>
        </w:rPr>
      </w:pPr>
      <w:r>
        <w:rPr>
          <w:i/>
          <w:sz w:val="28"/>
          <w:szCs w:val="28"/>
        </w:rPr>
        <w:t xml:space="preserve">Paul </w:t>
      </w:r>
      <w:r w:rsidR="00CD777B">
        <w:rPr>
          <w:i/>
          <w:sz w:val="28"/>
          <w:szCs w:val="28"/>
        </w:rPr>
        <w:t>reminds us that praying for others is not a burden but a privilege. It is a joy to lift up others in prayer and see the positive effects of our prayers. It is also encouraging to see that others are aided by our prayers for them.</w:t>
      </w:r>
    </w:p>
    <w:p w:rsidR="00E6770A" w:rsidRPr="00CD777B" w:rsidRDefault="00CD777B" w:rsidP="00E6770A">
      <w:pPr>
        <w:pStyle w:val="ListParagraph"/>
        <w:numPr>
          <w:ilvl w:val="0"/>
          <w:numId w:val="1"/>
        </w:numPr>
        <w:ind w:left="720"/>
        <w:jc w:val="both"/>
        <w:rPr>
          <w:b/>
        </w:rPr>
      </w:pPr>
      <w:r w:rsidRPr="00CD777B">
        <w:rPr>
          <w:b/>
        </w:rPr>
        <w:t>PAUL DESCRIBES THE PROPER ATTITUDE TOWARD PASTORS</w:t>
      </w:r>
      <w:r w:rsidR="00E234A6" w:rsidRPr="00CD777B">
        <w:rPr>
          <w:b/>
        </w:rPr>
        <w:t>.</w:t>
      </w:r>
    </w:p>
    <w:p w:rsidR="00293C15" w:rsidRPr="00E234A6" w:rsidRDefault="007220E9" w:rsidP="00E234A6">
      <w:pPr>
        <w:pStyle w:val="ListParagraph"/>
        <w:numPr>
          <w:ilvl w:val="0"/>
          <w:numId w:val="3"/>
        </w:numPr>
        <w:jc w:val="both"/>
        <w:rPr>
          <w:sz w:val="28"/>
          <w:szCs w:val="28"/>
        </w:rPr>
      </w:pPr>
      <w:r>
        <w:rPr>
          <w:sz w:val="28"/>
          <w:szCs w:val="28"/>
        </w:rPr>
        <w:t>P</w:t>
      </w:r>
      <w:r w:rsidR="00CD777B">
        <w:rPr>
          <w:sz w:val="28"/>
          <w:szCs w:val="28"/>
        </w:rPr>
        <w:t xml:space="preserve">ray that God will </w:t>
      </w:r>
      <w:r w:rsidR="00CD777B" w:rsidRPr="007220E9">
        <w:rPr>
          <w:b/>
          <w:sz w:val="28"/>
          <w:szCs w:val="28"/>
          <w:u w:val="single"/>
        </w:rPr>
        <w:t>open</w:t>
      </w:r>
      <w:r w:rsidR="00CD777B">
        <w:rPr>
          <w:sz w:val="28"/>
          <w:szCs w:val="28"/>
        </w:rPr>
        <w:t xml:space="preserve"> a </w:t>
      </w:r>
      <w:r w:rsidR="00CD777B" w:rsidRPr="007220E9">
        <w:rPr>
          <w:b/>
          <w:sz w:val="28"/>
          <w:szCs w:val="28"/>
          <w:u w:val="single"/>
        </w:rPr>
        <w:t>door</w:t>
      </w:r>
      <w:r w:rsidR="00CD777B">
        <w:rPr>
          <w:sz w:val="28"/>
          <w:szCs w:val="28"/>
        </w:rPr>
        <w:t xml:space="preserve"> for the message He gives.</w:t>
      </w:r>
    </w:p>
    <w:p w:rsidR="006006CA" w:rsidRDefault="007220E9" w:rsidP="00293C15">
      <w:pPr>
        <w:pStyle w:val="ListParagraph"/>
        <w:numPr>
          <w:ilvl w:val="0"/>
          <w:numId w:val="3"/>
        </w:numPr>
        <w:jc w:val="both"/>
        <w:rPr>
          <w:sz w:val="28"/>
          <w:szCs w:val="28"/>
        </w:rPr>
      </w:pPr>
      <w:r>
        <w:rPr>
          <w:sz w:val="28"/>
          <w:szCs w:val="28"/>
        </w:rPr>
        <w:t xml:space="preserve">Pray that pastors will </w:t>
      </w:r>
      <w:r w:rsidRPr="007220E9">
        <w:rPr>
          <w:b/>
          <w:sz w:val="28"/>
          <w:szCs w:val="28"/>
          <w:u w:val="single"/>
        </w:rPr>
        <w:t>plainly</w:t>
      </w:r>
      <w:r>
        <w:rPr>
          <w:sz w:val="28"/>
          <w:szCs w:val="28"/>
        </w:rPr>
        <w:t xml:space="preserve"> declare the mystery of Christ.</w:t>
      </w:r>
    </w:p>
    <w:p w:rsidR="006006CA" w:rsidRDefault="007220E9" w:rsidP="00293C15">
      <w:pPr>
        <w:pStyle w:val="ListParagraph"/>
        <w:numPr>
          <w:ilvl w:val="0"/>
          <w:numId w:val="3"/>
        </w:numPr>
        <w:jc w:val="both"/>
        <w:rPr>
          <w:sz w:val="28"/>
          <w:szCs w:val="28"/>
        </w:rPr>
      </w:pPr>
      <w:r>
        <w:rPr>
          <w:sz w:val="28"/>
          <w:szCs w:val="28"/>
        </w:rPr>
        <w:t xml:space="preserve">Pray that the pastor may make the message </w:t>
      </w:r>
      <w:r w:rsidRPr="007220E9">
        <w:rPr>
          <w:b/>
          <w:sz w:val="28"/>
          <w:szCs w:val="28"/>
          <w:u w:val="single"/>
        </w:rPr>
        <w:t>easy</w:t>
      </w:r>
      <w:r>
        <w:rPr>
          <w:sz w:val="28"/>
          <w:szCs w:val="28"/>
        </w:rPr>
        <w:t xml:space="preserve"> to </w:t>
      </w:r>
      <w:r w:rsidRPr="007220E9">
        <w:rPr>
          <w:b/>
          <w:sz w:val="28"/>
          <w:szCs w:val="28"/>
          <w:u w:val="single"/>
        </w:rPr>
        <w:t>understand</w:t>
      </w:r>
      <w:r>
        <w:rPr>
          <w:sz w:val="28"/>
          <w:szCs w:val="28"/>
        </w:rPr>
        <w:t>.</w:t>
      </w:r>
      <w:r w:rsidR="00792EDA">
        <w:rPr>
          <w:sz w:val="28"/>
          <w:szCs w:val="28"/>
        </w:rPr>
        <w:t xml:space="preserve"> </w:t>
      </w:r>
    </w:p>
    <w:p w:rsidR="001E7132" w:rsidRPr="004B7FD1" w:rsidRDefault="00503A79" w:rsidP="00293C15">
      <w:pPr>
        <w:ind w:left="720"/>
        <w:jc w:val="both"/>
        <w:rPr>
          <w:i/>
          <w:sz w:val="28"/>
          <w:szCs w:val="28"/>
        </w:rPr>
      </w:pPr>
      <w:r>
        <w:rPr>
          <w:i/>
          <w:sz w:val="28"/>
          <w:szCs w:val="28"/>
        </w:rPr>
        <w:t>All</w:t>
      </w:r>
      <w:r w:rsidR="00CD777B">
        <w:rPr>
          <w:i/>
          <w:sz w:val="28"/>
          <w:szCs w:val="28"/>
        </w:rPr>
        <w:t xml:space="preserve"> </w:t>
      </w:r>
      <w:r w:rsidR="007220E9">
        <w:rPr>
          <w:i/>
          <w:sz w:val="28"/>
          <w:szCs w:val="28"/>
        </w:rPr>
        <w:t>pastors realize the truth that they labor in vain if God does not open the doors of the hearts of the hearers. Pastors need to remind themselves to preach plain and simple messages, not intellectual treatises.</w:t>
      </w:r>
    </w:p>
    <w:p w:rsidR="00CD777B" w:rsidRDefault="00CD777B" w:rsidP="00CD777B">
      <w:pPr>
        <w:pStyle w:val="ListParagraph"/>
        <w:numPr>
          <w:ilvl w:val="0"/>
          <w:numId w:val="1"/>
        </w:numPr>
        <w:ind w:left="720"/>
        <w:jc w:val="both"/>
        <w:rPr>
          <w:b/>
        </w:rPr>
      </w:pPr>
      <w:r>
        <w:rPr>
          <w:b/>
        </w:rPr>
        <w:t>PAUL DESCRIBES THE PROPER ATTITUDE TOWARD OUTSIDERS.</w:t>
      </w:r>
    </w:p>
    <w:p w:rsidR="00CD777B" w:rsidRPr="007220E9" w:rsidRDefault="00CD777B" w:rsidP="00CD777B">
      <w:pPr>
        <w:pStyle w:val="ListParagraph"/>
        <w:numPr>
          <w:ilvl w:val="0"/>
          <w:numId w:val="7"/>
        </w:numPr>
        <w:jc w:val="both"/>
        <w:rPr>
          <w:sz w:val="28"/>
          <w:szCs w:val="28"/>
        </w:rPr>
      </w:pPr>
      <w:r w:rsidRPr="007220E9">
        <w:rPr>
          <w:sz w:val="28"/>
          <w:szCs w:val="28"/>
        </w:rPr>
        <w:t xml:space="preserve">Be </w:t>
      </w:r>
      <w:r w:rsidRPr="00D91F0F">
        <w:rPr>
          <w:b/>
          <w:sz w:val="28"/>
          <w:szCs w:val="28"/>
          <w:u w:val="single"/>
        </w:rPr>
        <w:t>wise</w:t>
      </w:r>
      <w:r w:rsidRPr="007220E9">
        <w:rPr>
          <w:sz w:val="28"/>
          <w:szCs w:val="28"/>
        </w:rPr>
        <w:t xml:space="preserve"> in the way you act toward outsiders.</w:t>
      </w:r>
    </w:p>
    <w:p w:rsidR="00CD777B" w:rsidRPr="007220E9" w:rsidRDefault="00CD777B" w:rsidP="00CD777B">
      <w:pPr>
        <w:pStyle w:val="ListParagraph"/>
        <w:numPr>
          <w:ilvl w:val="0"/>
          <w:numId w:val="7"/>
        </w:numPr>
        <w:jc w:val="both"/>
        <w:rPr>
          <w:sz w:val="28"/>
          <w:szCs w:val="28"/>
        </w:rPr>
      </w:pPr>
      <w:r w:rsidRPr="007220E9">
        <w:rPr>
          <w:sz w:val="28"/>
          <w:szCs w:val="28"/>
        </w:rPr>
        <w:t xml:space="preserve">Make the most of every </w:t>
      </w:r>
      <w:r w:rsidRPr="00D91F0F">
        <w:rPr>
          <w:b/>
          <w:sz w:val="28"/>
          <w:szCs w:val="28"/>
          <w:u w:val="single"/>
        </w:rPr>
        <w:t>opportunity</w:t>
      </w:r>
      <w:r w:rsidRPr="007220E9">
        <w:rPr>
          <w:sz w:val="28"/>
          <w:szCs w:val="28"/>
        </w:rPr>
        <w:t>.</w:t>
      </w:r>
    </w:p>
    <w:p w:rsidR="00CD777B" w:rsidRDefault="00CD777B" w:rsidP="00CD777B">
      <w:pPr>
        <w:pStyle w:val="ListParagraph"/>
        <w:numPr>
          <w:ilvl w:val="0"/>
          <w:numId w:val="7"/>
        </w:numPr>
        <w:jc w:val="both"/>
        <w:rPr>
          <w:sz w:val="28"/>
          <w:szCs w:val="28"/>
        </w:rPr>
      </w:pPr>
      <w:r w:rsidRPr="007220E9">
        <w:rPr>
          <w:sz w:val="28"/>
          <w:szCs w:val="28"/>
        </w:rPr>
        <w:t xml:space="preserve">Let your communication always be full of </w:t>
      </w:r>
      <w:r w:rsidRPr="00D91F0F">
        <w:rPr>
          <w:b/>
          <w:sz w:val="28"/>
          <w:szCs w:val="28"/>
          <w:u w:val="single"/>
        </w:rPr>
        <w:t>grace</w:t>
      </w:r>
      <w:r w:rsidRPr="007220E9">
        <w:rPr>
          <w:sz w:val="28"/>
          <w:szCs w:val="28"/>
        </w:rPr>
        <w:t xml:space="preserve"> and seasoned with </w:t>
      </w:r>
      <w:r w:rsidRPr="00D91F0F">
        <w:rPr>
          <w:b/>
          <w:sz w:val="28"/>
          <w:szCs w:val="28"/>
          <w:u w:val="single"/>
        </w:rPr>
        <w:t>salt</w:t>
      </w:r>
      <w:r w:rsidRPr="007220E9">
        <w:rPr>
          <w:sz w:val="28"/>
          <w:szCs w:val="28"/>
        </w:rPr>
        <w:t xml:space="preserve"> so you will be ready to answer everyone.</w:t>
      </w:r>
    </w:p>
    <w:p w:rsidR="007220E9" w:rsidRPr="007220E9" w:rsidRDefault="007220E9" w:rsidP="007220E9">
      <w:pPr>
        <w:ind w:left="720"/>
        <w:jc w:val="both"/>
        <w:rPr>
          <w:i/>
          <w:sz w:val="28"/>
          <w:szCs w:val="28"/>
        </w:rPr>
      </w:pPr>
      <w:r>
        <w:rPr>
          <w:i/>
          <w:sz w:val="28"/>
          <w:szCs w:val="28"/>
        </w:rPr>
        <w:t>Paul reminds us to have proper loving attitudes toward those outside the church. If we treat them as people worthy of love and respect, we will be more likely to have a positive impact upon their lives. If not, we will have nothing to offer them.</w:t>
      </w:r>
    </w:p>
    <w:p w:rsidR="00E6770A" w:rsidRPr="00CD777B" w:rsidRDefault="00E6770A" w:rsidP="00CD777B">
      <w:pPr>
        <w:jc w:val="both"/>
        <w:rPr>
          <w:b/>
        </w:rPr>
      </w:pPr>
      <w:r w:rsidRPr="00CD777B">
        <w:rPr>
          <w:b/>
        </w:rPr>
        <w:t>CONCLUSION</w:t>
      </w:r>
    </w:p>
    <w:p w:rsidR="00632995" w:rsidRDefault="00A30907" w:rsidP="00E6770A">
      <w:pPr>
        <w:jc w:val="both"/>
        <w:rPr>
          <w:sz w:val="28"/>
          <w:szCs w:val="28"/>
        </w:rPr>
      </w:pPr>
      <w:r w:rsidRPr="00F22E96">
        <w:rPr>
          <w:b/>
          <w:sz w:val="28"/>
          <w:szCs w:val="28"/>
        </w:rPr>
        <w:tab/>
      </w:r>
      <w:r w:rsidRPr="00F22E96">
        <w:rPr>
          <w:sz w:val="28"/>
          <w:szCs w:val="28"/>
        </w:rPr>
        <w:t>Paul</w:t>
      </w:r>
      <w:r w:rsidR="00293840">
        <w:rPr>
          <w:sz w:val="28"/>
          <w:szCs w:val="28"/>
        </w:rPr>
        <w:t xml:space="preserve"> </w:t>
      </w:r>
      <w:r w:rsidR="006503CF">
        <w:rPr>
          <w:sz w:val="28"/>
          <w:szCs w:val="28"/>
        </w:rPr>
        <w:t xml:space="preserve">wanted </w:t>
      </w:r>
      <w:r w:rsidR="007220E9">
        <w:rPr>
          <w:sz w:val="28"/>
          <w:szCs w:val="28"/>
        </w:rPr>
        <w:t xml:space="preserve">God’s people to have proper attitudes toward prayer, toward pastors, and toward outsiders. </w:t>
      </w:r>
      <w:r w:rsidR="00D91F0F">
        <w:rPr>
          <w:sz w:val="28"/>
          <w:szCs w:val="28"/>
        </w:rPr>
        <w:t>If we do not treat our pastor’s well, how can we be expected to treat outsiders well? Our reputation in the community will spread like fire in a rain-starved forest if we fail in either of these areas. We should not only love one another, but also we should love our pastors and those who remain outside the church. If we will practice loving others, perhaps we can see the church become a powerful force in the world once again.</w:t>
      </w:r>
    </w:p>
    <w:p w:rsidR="003A4AB6" w:rsidRPr="006F7407" w:rsidRDefault="003A4AB6" w:rsidP="00E6770A">
      <w:pPr>
        <w:jc w:val="both"/>
        <w:rPr>
          <w:sz w:val="16"/>
          <w:szCs w:val="16"/>
        </w:rPr>
      </w:pPr>
    </w:p>
    <w:p w:rsidR="00973416" w:rsidRDefault="008373C6" w:rsidP="00D91F0F">
      <w:pPr>
        <w:jc w:val="center"/>
        <w:rPr>
          <w:i/>
          <w:sz w:val="28"/>
          <w:szCs w:val="28"/>
        </w:rPr>
      </w:pPr>
      <w:r w:rsidRPr="003A4AB6">
        <w:rPr>
          <w:i/>
          <w:sz w:val="28"/>
          <w:szCs w:val="28"/>
        </w:rPr>
        <w:t>“</w:t>
      </w:r>
      <w:r w:rsidR="00973416">
        <w:rPr>
          <w:i/>
          <w:sz w:val="28"/>
          <w:szCs w:val="28"/>
        </w:rPr>
        <w:t>Lord, listen to Your children praying,</w:t>
      </w:r>
    </w:p>
    <w:p w:rsidR="00973416" w:rsidRDefault="00973416" w:rsidP="00D91F0F">
      <w:pPr>
        <w:jc w:val="center"/>
        <w:rPr>
          <w:i/>
          <w:sz w:val="28"/>
          <w:szCs w:val="28"/>
        </w:rPr>
      </w:pPr>
      <w:r>
        <w:rPr>
          <w:i/>
          <w:sz w:val="28"/>
          <w:szCs w:val="28"/>
        </w:rPr>
        <w:t>Lord, send Your Spirit in this place;</w:t>
      </w:r>
    </w:p>
    <w:p w:rsidR="00973416" w:rsidRDefault="00973416" w:rsidP="00D91F0F">
      <w:pPr>
        <w:jc w:val="center"/>
        <w:rPr>
          <w:i/>
          <w:sz w:val="28"/>
          <w:szCs w:val="28"/>
        </w:rPr>
      </w:pPr>
      <w:r>
        <w:rPr>
          <w:i/>
          <w:sz w:val="28"/>
          <w:szCs w:val="28"/>
        </w:rPr>
        <w:t>Lord, listen to Your children praying,</w:t>
      </w:r>
    </w:p>
    <w:p w:rsidR="00955581" w:rsidRPr="003A4AB6" w:rsidRDefault="00973416" w:rsidP="00D91F0F">
      <w:pPr>
        <w:jc w:val="center"/>
        <w:rPr>
          <w:i/>
          <w:sz w:val="28"/>
          <w:szCs w:val="28"/>
        </w:rPr>
      </w:pPr>
      <w:r>
        <w:rPr>
          <w:i/>
          <w:sz w:val="28"/>
          <w:szCs w:val="28"/>
        </w:rPr>
        <w:t>Send us love, send us power, send us grace.</w:t>
      </w:r>
      <w:r w:rsidR="001E7132" w:rsidRPr="003A4AB6">
        <w:rPr>
          <w:i/>
          <w:sz w:val="28"/>
          <w:szCs w:val="28"/>
        </w:rPr>
        <w:t>”</w:t>
      </w:r>
    </w:p>
    <w:sectPr w:rsidR="00955581" w:rsidRPr="003A4AB6" w:rsidSect="00F22E96">
      <w:pgSz w:w="12240" w:h="15840"/>
      <w:pgMar w:top="432"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F5F"/>
    <w:multiLevelType w:val="hybridMultilevel"/>
    <w:tmpl w:val="08922976"/>
    <w:lvl w:ilvl="0" w:tplc="08342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3471C1"/>
    <w:multiLevelType w:val="hybridMultilevel"/>
    <w:tmpl w:val="ABCAE834"/>
    <w:lvl w:ilvl="0" w:tplc="B4EC4348">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563289"/>
    <w:multiLevelType w:val="hybridMultilevel"/>
    <w:tmpl w:val="84427AD4"/>
    <w:lvl w:ilvl="0" w:tplc="17C43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6160BF"/>
    <w:multiLevelType w:val="hybridMultilevel"/>
    <w:tmpl w:val="B84AA406"/>
    <w:lvl w:ilvl="0" w:tplc="66589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AA04B0"/>
    <w:multiLevelType w:val="hybridMultilevel"/>
    <w:tmpl w:val="FBBCDD0C"/>
    <w:lvl w:ilvl="0" w:tplc="EB164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0E73ED"/>
    <w:multiLevelType w:val="hybridMultilevel"/>
    <w:tmpl w:val="04F0AFEE"/>
    <w:lvl w:ilvl="0" w:tplc="B52AA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12226A"/>
    <w:multiLevelType w:val="hybridMultilevel"/>
    <w:tmpl w:val="A86497FA"/>
    <w:lvl w:ilvl="0" w:tplc="C136C9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58"/>
    <w:rsid w:val="0005284D"/>
    <w:rsid w:val="00060AD4"/>
    <w:rsid w:val="00082EDF"/>
    <w:rsid w:val="000F45A5"/>
    <w:rsid w:val="001049AA"/>
    <w:rsid w:val="00157EBB"/>
    <w:rsid w:val="001713BC"/>
    <w:rsid w:val="001A64E6"/>
    <w:rsid w:val="001E7132"/>
    <w:rsid w:val="0022381D"/>
    <w:rsid w:val="00243F86"/>
    <w:rsid w:val="002524C3"/>
    <w:rsid w:val="00262089"/>
    <w:rsid w:val="00293840"/>
    <w:rsid w:val="00293C15"/>
    <w:rsid w:val="00297FB6"/>
    <w:rsid w:val="002A6F2D"/>
    <w:rsid w:val="00302070"/>
    <w:rsid w:val="0030229F"/>
    <w:rsid w:val="00346F09"/>
    <w:rsid w:val="00347929"/>
    <w:rsid w:val="00385747"/>
    <w:rsid w:val="00393C26"/>
    <w:rsid w:val="003A4AB6"/>
    <w:rsid w:val="003B2F7D"/>
    <w:rsid w:val="00450F58"/>
    <w:rsid w:val="00464604"/>
    <w:rsid w:val="00481236"/>
    <w:rsid w:val="004B57D7"/>
    <w:rsid w:val="004B7FD1"/>
    <w:rsid w:val="005020B8"/>
    <w:rsid w:val="00503A79"/>
    <w:rsid w:val="00553D6D"/>
    <w:rsid w:val="00562496"/>
    <w:rsid w:val="00587149"/>
    <w:rsid w:val="006006CA"/>
    <w:rsid w:val="00632995"/>
    <w:rsid w:val="006503CF"/>
    <w:rsid w:val="006F7407"/>
    <w:rsid w:val="0071705A"/>
    <w:rsid w:val="007220E9"/>
    <w:rsid w:val="00790B4A"/>
    <w:rsid w:val="00792EDA"/>
    <w:rsid w:val="007942AD"/>
    <w:rsid w:val="008373C6"/>
    <w:rsid w:val="008B3914"/>
    <w:rsid w:val="009012FC"/>
    <w:rsid w:val="00955581"/>
    <w:rsid w:val="00964049"/>
    <w:rsid w:val="00973416"/>
    <w:rsid w:val="00982E86"/>
    <w:rsid w:val="009857DA"/>
    <w:rsid w:val="009E12F0"/>
    <w:rsid w:val="00A30907"/>
    <w:rsid w:val="00A57523"/>
    <w:rsid w:val="00A67B1E"/>
    <w:rsid w:val="00A75DC9"/>
    <w:rsid w:val="00C0357A"/>
    <w:rsid w:val="00CD777B"/>
    <w:rsid w:val="00CF4FA3"/>
    <w:rsid w:val="00D56ED9"/>
    <w:rsid w:val="00D6156A"/>
    <w:rsid w:val="00D91F0F"/>
    <w:rsid w:val="00D96E1B"/>
    <w:rsid w:val="00E00103"/>
    <w:rsid w:val="00E234A6"/>
    <w:rsid w:val="00E37E0F"/>
    <w:rsid w:val="00E55177"/>
    <w:rsid w:val="00E6770A"/>
    <w:rsid w:val="00E85565"/>
    <w:rsid w:val="00ED7AD8"/>
    <w:rsid w:val="00F22E96"/>
    <w:rsid w:val="00F25AE9"/>
    <w:rsid w:val="00F42EF4"/>
    <w:rsid w:val="00F612BB"/>
    <w:rsid w:val="00FC76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70A"/>
    <w:pPr>
      <w:ind w:left="720"/>
      <w:contextualSpacing/>
    </w:pPr>
  </w:style>
  <w:style w:type="character" w:customStyle="1" w:styleId="apple-converted-space">
    <w:name w:val="apple-converted-space"/>
    <w:basedOn w:val="DefaultParagraphFont"/>
    <w:rsid w:val="009555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70A"/>
    <w:pPr>
      <w:ind w:left="720"/>
      <w:contextualSpacing/>
    </w:pPr>
  </w:style>
  <w:style w:type="character" w:customStyle="1" w:styleId="apple-converted-space">
    <w:name w:val="apple-converted-space"/>
    <w:basedOn w:val="DefaultParagraphFont"/>
    <w:rsid w:val="00955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F7219-4B5A-4C4A-9EA2-506ADD99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home</cp:lastModifiedBy>
  <cp:revision>2</cp:revision>
  <cp:lastPrinted>2013-08-06T10:45:00Z</cp:lastPrinted>
  <dcterms:created xsi:type="dcterms:W3CDTF">2013-09-13T03:02:00Z</dcterms:created>
  <dcterms:modified xsi:type="dcterms:W3CDTF">2013-09-13T03:02:00Z</dcterms:modified>
</cp:coreProperties>
</file>