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Pr="00347929" w:rsidRDefault="00481236" w:rsidP="00450F58">
      <w:pPr>
        <w:jc w:val="center"/>
        <w:rPr>
          <w:b/>
          <w:sz w:val="32"/>
          <w:szCs w:val="32"/>
        </w:rPr>
      </w:pPr>
      <w:r w:rsidRPr="00347929">
        <w:rPr>
          <w:b/>
          <w:sz w:val="32"/>
          <w:szCs w:val="32"/>
        </w:rPr>
        <w:t>THE FULLNESS OF CHRIST</w:t>
      </w:r>
    </w:p>
    <w:p w:rsidR="00450F58" w:rsidRPr="00632995" w:rsidRDefault="00481236" w:rsidP="00450F58">
      <w:pPr>
        <w:jc w:val="center"/>
        <w:rPr>
          <w:sz w:val="28"/>
          <w:szCs w:val="28"/>
        </w:rPr>
      </w:pPr>
      <w:r>
        <w:rPr>
          <w:sz w:val="28"/>
          <w:szCs w:val="28"/>
        </w:rPr>
        <w:t>Colossians 2:6-7, 9-10</w:t>
      </w:r>
    </w:p>
    <w:p w:rsidR="00450F58" w:rsidRDefault="00450F58" w:rsidP="00450F58">
      <w:pPr>
        <w:jc w:val="center"/>
        <w:rPr>
          <w:sz w:val="28"/>
          <w:szCs w:val="28"/>
        </w:rPr>
      </w:pPr>
      <w:r w:rsidRPr="00632995">
        <w:rPr>
          <w:sz w:val="28"/>
          <w:szCs w:val="28"/>
        </w:rPr>
        <w:t xml:space="preserve">Dr. Glenn A. </w:t>
      </w:r>
      <w:proofErr w:type="spellStart"/>
      <w:r w:rsidRPr="00632995">
        <w:rPr>
          <w:sz w:val="28"/>
          <w:szCs w:val="28"/>
        </w:rPr>
        <w:t>Jent</w:t>
      </w:r>
      <w:proofErr w:type="spellEnd"/>
      <w:r w:rsidRPr="00632995">
        <w:rPr>
          <w:sz w:val="28"/>
          <w:szCs w:val="28"/>
        </w:rPr>
        <w:t>, Pastor</w:t>
      </w:r>
    </w:p>
    <w:p w:rsidR="00347929" w:rsidRPr="00632995" w:rsidRDefault="00347929" w:rsidP="00450F58">
      <w:pPr>
        <w:jc w:val="center"/>
        <w:rPr>
          <w:sz w:val="28"/>
          <w:szCs w:val="28"/>
        </w:rPr>
      </w:pPr>
    </w:p>
    <w:p w:rsidR="00450F58" w:rsidRPr="0022381D" w:rsidRDefault="00450F58" w:rsidP="00450F58">
      <w:pPr>
        <w:rPr>
          <w:b/>
          <w:sz w:val="28"/>
          <w:szCs w:val="28"/>
        </w:rPr>
      </w:pPr>
      <w:r w:rsidRPr="0022381D">
        <w:rPr>
          <w:b/>
          <w:sz w:val="28"/>
          <w:szCs w:val="28"/>
        </w:rPr>
        <w:t>INTRODUCTION</w:t>
      </w:r>
    </w:p>
    <w:p w:rsidR="00450F58" w:rsidRPr="0022381D" w:rsidRDefault="00450F58" w:rsidP="00450F58">
      <w:pPr>
        <w:jc w:val="both"/>
        <w:rPr>
          <w:sz w:val="28"/>
          <w:szCs w:val="28"/>
        </w:rPr>
      </w:pPr>
      <w:r w:rsidRPr="0022381D">
        <w:rPr>
          <w:b/>
          <w:sz w:val="28"/>
          <w:szCs w:val="28"/>
        </w:rPr>
        <w:tab/>
      </w:r>
      <w:r w:rsidRPr="0022381D">
        <w:rPr>
          <w:sz w:val="28"/>
          <w:szCs w:val="28"/>
        </w:rPr>
        <w:t xml:space="preserve">As we mentioned </w:t>
      </w:r>
      <w:r w:rsidR="003B2F7D">
        <w:rPr>
          <w:sz w:val="28"/>
          <w:szCs w:val="28"/>
        </w:rPr>
        <w:t>previously, Colossians is one of Paul’s four p</w:t>
      </w:r>
      <w:r w:rsidRPr="0022381D">
        <w:rPr>
          <w:sz w:val="28"/>
          <w:szCs w:val="28"/>
        </w:rPr>
        <w:t xml:space="preserve">rison letters, written from Rome around A.D. 60-65. </w:t>
      </w:r>
      <w:r w:rsidR="00481236">
        <w:rPr>
          <w:sz w:val="28"/>
          <w:szCs w:val="28"/>
        </w:rPr>
        <w:t>In our study thus far</w:t>
      </w:r>
      <w:r w:rsidR="003B2F7D">
        <w:rPr>
          <w:sz w:val="28"/>
          <w:szCs w:val="28"/>
        </w:rPr>
        <w:t xml:space="preserve">, </w:t>
      </w:r>
      <w:r w:rsidR="00481236">
        <w:rPr>
          <w:sz w:val="28"/>
          <w:szCs w:val="28"/>
        </w:rPr>
        <w:t xml:space="preserve">we have seen that </w:t>
      </w:r>
      <w:r w:rsidR="003B2F7D">
        <w:rPr>
          <w:sz w:val="28"/>
          <w:szCs w:val="28"/>
        </w:rPr>
        <w:t xml:space="preserve">Paul wrote </w:t>
      </w:r>
      <w:r w:rsidRPr="0022381D">
        <w:rPr>
          <w:sz w:val="28"/>
          <w:szCs w:val="28"/>
        </w:rPr>
        <w:t>to encourage the Christians</w:t>
      </w:r>
      <w:r w:rsidR="00481236">
        <w:rPr>
          <w:sz w:val="28"/>
          <w:szCs w:val="28"/>
        </w:rPr>
        <w:t>; to explain the nature,</w:t>
      </w:r>
      <w:r w:rsidR="00E6770A" w:rsidRPr="0022381D">
        <w:rPr>
          <w:sz w:val="28"/>
          <w:szCs w:val="28"/>
        </w:rPr>
        <w:t xml:space="preserve"> position, and symbolic role</w:t>
      </w:r>
      <w:r w:rsidR="00481236">
        <w:rPr>
          <w:sz w:val="28"/>
          <w:szCs w:val="28"/>
        </w:rPr>
        <w:t xml:space="preserve"> of Jesus; and describe</w:t>
      </w:r>
      <w:r w:rsidR="003B2F7D">
        <w:rPr>
          <w:sz w:val="28"/>
          <w:szCs w:val="28"/>
        </w:rPr>
        <w:t xml:space="preserve"> his 3-fold ministry </w:t>
      </w:r>
      <w:r w:rsidR="00D56ED9">
        <w:rPr>
          <w:sz w:val="28"/>
          <w:szCs w:val="28"/>
        </w:rPr>
        <w:t>to God’s people.</w:t>
      </w:r>
      <w:r w:rsidR="00481236">
        <w:rPr>
          <w:sz w:val="28"/>
          <w:szCs w:val="28"/>
        </w:rPr>
        <w:t xml:space="preserve"> Today, we will examine the wonderful truth that the fullness of God was fully in Christ and now is fully in us.</w:t>
      </w:r>
    </w:p>
    <w:p w:rsidR="00E6770A" w:rsidRPr="004B7FD1" w:rsidRDefault="00F25AE9" w:rsidP="00E6770A">
      <w:pPr>
        <w:pStyle w:val="ListParagraph"/>
        <w:numPr>
          <w:ilvl w:val="0"/>
          <w:numId w:val="1"/>
        </w:numPr>
        <w:ind w:left="720"/>
        <w:jc w:val="both"/>
        <w:rPr>
          <w:b/>
          <w:sz w:val="28"/>
          <w:szCs w:val="28"/>
        </w:rPr>
      </w:pPr>
      <w:r>
        <w:rPr>
          <w:b/>
          <w:sz w:val="28"/>
          <w:szCs w:val="28"/>
        </w:rPr>
        <w:t>WE HAVE SALVATION IN CHRIST.</w:t>
      </w:r>
    </w:p>
    <w:p w:rsidR="00E6770A" w:rsidRPr="004B7FD1" w:rsidRDefault="00F25AE9" w:rsidP="00E6770A">
      <w:pPr>
        <w:pStyle w:val="ListParagraph"/>
        <w:numPr>
          <w:ilvl w:val="0"/>
          <w:numId w:val="2"/>
        </w:numPr>
        <w:jc w:val="both"/>
        <w:rPr>
          <w:sz w:val="28"/>
          <w:szCs w:val="28"/>
        </w:rPr>
      </w:pPr>
      <w:r>
        <w:rPr>
          <w:sz w:val="28"/>
          <w:szCs w:val="28"/>
        </w:rPr>
        <w:t xml:space="preserve">It began with </w:t>
      </w:r>
      <w:r w:rsidRPr="00F25AE9">
        <w:rPr>
          <w:b/>
          <w:sz w:val="28"/>
          <w:szCs w:val="28"/>
          <w:u w:val="single"/>
        </w:rPr>
        <w:t>conviction</w:t>
      </w:r>
      <w:r>
        <w:rPr>
          <w:sz w:val="28"/>
          <w:szCs w:val="28"/>
        </w:rPr>
        <w:t xml:space="preserve"> of sin.</w:t>
      </w:r>
    </w:p>
    <w:p w:rsidR="001A64E6" w:rsidRDefault="00F25AE9" w:rsidP="00E6770A">
      <w:pPr>
        <w:pStyle w:val="ListParagraph"/>
        <w:numPr>
          <w:ilvl w:val="0"/>
          <w:numId w:val="2"/>
        </w:numPr>
        <w:jc w:val="both"/>
        <w:rPr>
          <w:sz w:val="28"/>
          <w:szCs w:val="28"/>
        </w:rPr>
      </w:pPr>
      <w:r>
        <w:rPr>
          <w:sz w:val="28"/>
          <w:szCs w:val="28"/>
        </w:rPr>
        <w:t xml:space="preserve">It produced </w:t>
      </w:r>
      <w:r w:rsidRPr="00F25AE9">
        <w:rPr>
          <w:b/>
          <w:sz w:val="28"/>
          <w:szCs w:val="28"/>
          <w:u w:val="single"/>
        </w:rPr>
        <w:t>repentance</w:t>
      </w:r>
      <w:r>
        <w:rPr>
          <w:sz w:val="28"/>
          <w:szCs w:val="28"/>
        </w:rPr>
        <w:t xml:space="preserve"> of sin.</w:t>
      </w:r>
    </w:p>
    <w:p w:rsidR="00F25AE9" w:rsidRDefault="00F25AE9" w:rsidP="00E6770A">
      <w:pPr>
        <w:pStyle w:val="ListParagraph"/>
        <w:numPr>
          <w:ilvl w:val="0"/>
          <w:numId w:val="2"/>
        </w:numPr>
        <w:jc w:val="both"/>
        <w:rPr>
          <w:sz w:val="28"/>
          <w:szCs w:val="28"/>
        </w:rPr>
      </w:pPr>
      <w:r>
        <w:rPr>
          <w:sz w:val="28"/>
          <w:szCs w:val="28"/>
        </w:rPr>
        <w:t xml:space="preserve">It came through </w:t>
      </w:r>
      <w:r w:rsidRPr="00F25AE9">
        <w:rPr>
          <w:b/>
          <w:sz w:val="28"/>
          <w:szCs w:val="28"/>
          <w:u w:val="single"/>
        </w:rPr>
        <w:t>faith</w:t>
      </w:r>
      <w:r>
        <w:rPr>
          <w:sz w:val="28"/>
          <w:szCs w:val="28"/>
        </w:rPr>
        <w:t xml:space="preserve"> in Christ.</w:t>
      </w:r>
    </w:p>
    <w:p w:rsidR="00F25AE9" w:rsidRPr="004B7FD1" w:rsidRDefault="00F25AE9" w:rsidP="00E6770A">
      <w:pPr>
        <w:pStyle w:val="ListParagraph"/>
        <w:numPr>
          <w:ilvl w:val="0"/>
          <w:numId w:val="2"/>
        </w:numPr>
        <w:jc w:val="both"/>
        <w:rPr>
          <w:sz w:val="28"/>
          <w:szCs w:val="28"/>
        </w:rPr>
      </w:pPr>
      <w:r>
        <w:rPr>
          <w:sz w:val="28"/>
          <w:szCs w:val="28"/>
        </w:rPr>
        <w:t xml:space="preserve">It resulted in public confession of Christ (through </w:t>
      </w:r>
      <w:r w:rsidRPr="00F25AE9">
        <w:rPr>
          <w:b/>
          <w:sz w:val="28"/>
          <w:szCs w:val="28"/>
          <w:u w:val="single"/>
        </w:rPr>
        <w:t>baptism</w:t>
      </w:r>
      <w:r>
        <w:rPr>
          <w:sz w:val="28"/>
          <w:szCs w:val="28"/>
        </w:rPr>
        <w:t>).</w:t>
      </w:r>
    </w:p>
    <w:p w:rsidR="001A64E6" w:rsidRPr="004B7FD1" w:rsidRDefault="00F25AE9" w:rsidP="001A64E6">
      <w:pPr>
        <w:ind w:left="720"/>
        <w:jc w:val="both"/>
        <w:rPr>
          <w:i/>
          <w:sz w:val="28"/>
          <w:szCs w:val="28"/>
        </w:rPr>
      </w:pPr>
      <w:r>
        <w:rPr>
          <w:i/>
          <w:sz w:val="28"/>
          <w:szCs w:val="28"/>
        </w:rPr>
        <w:t>Salvation is but the beginning point of our Christian journey.</w:t>
      </w:r>
    </w:p>
    <w:p w:rsidR="00E6770A" w:rsidRPr="004B7FD1" w:rsidRDefault="00F25AE9" w:rsidP="00E6770A">
      <w:pPr>
        <w:pStyle w:val="ListParagraph"/>
        <w:numPr>
          <w:ilvl w:val="0"/>
          <w:numId w:val="1"/>
        </w:numPr>
        <w:ind w:left="720"/>
        <w:jc w:val="both"/>
        <w:rPr>
          <w:b/>
          <w:sz w:val="28"/>
          <w:szCs w:val="28"/>
        </w:rPr>
      </w:pPr>
      <w:r>
        <w:rPr>
          <w:b/>
          <w:sz w:val="28"/>
          <w:szCs w:val="28"/>
        </w:rPr>
        <w:t>WE CONTINUE TO LIVE IN CHRIST.</w:t>
      </w:r>
    </w:p>
    <w:p w:rsidR="00293C15" w:rsidRPr="004B7FD1" w:rsidRDefault="00F25AE9" w:rsidP="00293C15">
      <w:pPr>
        <w:pStyle w:val="ListParagraph"/>
        <w:numPr>
          <w:ilvl w:val="0"/>
          <w:numId w:val="3"/>
        </w:numPr>
        <w:jc w:val="both"/>
        <w:rPr>
          <w:sz w:val="28"/>
          <w:szCs w:val="28"/>
        </w:rPr>
      </w:pPr>
      <w:r>
        <w:rPr>
          <w:sz w:val="28"/>
          <w:szCs w:val="28"/>
        </w:rPr>
        <w:t xml:space="preserve">We are </w:t>
      </w:r>
      <w:r w:rsidRPr="00F25AE9">
        <w:rPr>
          <w:b/>
          <w:sz w:val="28"/>
          <w:szCs w:val="28"/>
          <w:u w:val="single"/>
        </w:rPr>
        <w:t>rooted</w:t>
      </w:r>
      <w:r>
        <w:rPr>
          <w:sz w:val="28"/>
          <w:szCs w:val="28"/>
        </w:rPr>
        <w:t xml:space="preserve"> in Him.</w:t>
      </w:r>
    </w:p>
    <w:p w:rsidR="00293C15" w:rsidRDefault="00F25AE9" w:rsidP="00293C15">
      <w:pPr>
        <w:pStyle w:val="ListParagraph"/>
        <w:numPr>
          <w:ilvl w:val="0"/>
          <w:numId w:val="3"/>
        </w:numPr>
        <w:jc w:val="both"/>
        <w:rPr>
          <w:sz w:val="28"/>
          <w:szCs w:val="28"/>
        </w:rPr>
      </w:pPr>
      <w:r>
        <w:rPr>
          <w:sz w:val="28"/>
          <w:szCs w:val="28"/>
        </w:rPr>
        <w:t xml:space="preserve">We are </w:t>
      </w:r>
      <w:r w:rsidRPr="00F25AE9">
        <w:rPr>
          <w:b/>
          <w:sz w:val="28"/>
          <w:szCs w:val="28"/>
          <w:u w:val="single"/>
        </w:rPr>
        <w:t>built</w:t>
      </w:r>
      <w:r>
        <w:rPr>
          <w:sz w:val="28"/>
          <w:szCs w:val="28"/>
        </w:rPr>
        <w:t xml:space="preserve"> </w:t>
      </w:r>
      <w:r w:rsidRPr="00F25AE9">
        <w:rPr>
          <w:b/>
          <w:sz w:val="28"/>
          <w:szCs w:val="28"/>
          <w:u w:val="single"/>
        </w:rPr>
        <w:t>up</w:t>
      </w:r>
      <w:r>
        <w:rPr>
          <w:sz w:val="28"/>
          <w:szCs w:val="28"/>
        </w:rPr>
        <w:t xml:space="preserve"> in Him.</w:t>
      </w:r>
    </w:p>
    <w:p w:rsidR="00F25AE9" w:rsidRDefault="00F25AE9" w:rsidP="00293C15">
      <w:pPr>
        <w:pStyle w:val="ListParagraph"/>
        <w:numPr>
          <w:ilvl w:val="0"/>
          <w:numId w:val="3"/>
        </w:numPr>
        <w:jc w:val="both"/>
        <w:rPr>
          <w:sz w:val="28"/>
          <w:szCs w:val="28"/>
        </w:rPr>
      </w:pPr>
      <w:r>
        <w:rPr>
          <w:sz w:val="28"/>
          <w:szCs w:val="28"/>
        </w:rPr>
        <w:t xml:space="preserve">We are </w:t>
      </w:r>
      <w:r w:rsidRPr="00F25AE9">
        <w:rPr>
          <w:b/>
          <w:sz w:val="28"/>
          <w:szCs w:val="28"/>
          <w:u w:val="single"/>
        </w:rPr>
        <w:t>strengthened</w:t>
      </w:r>
      <w:r>
        <w:rPr>
          <w:sz w:val="28"/>
          <w:szCs w:val="28"/>
        </w:rPr>
        <w:t xml:space="preserve"> in Him.</w:t>
      </w:r>
    </w:p>
    <w:p w:rsidR="00F25AE9" w:rsidRPr="004B7FD1" w:rsidRDefault="00F25AE9" w:rsidP="00293C15">
      <w:pPr>
        <w:pStyle w:val="ListParagraph"/>
        <w:numPr>
          <w:ilvl w:val="0"/>
          <w:numId w:val="3"/>
        </w:numPr>
        <w:jc w:val="both"/>
        <w:rPr>
          <w:sz w:val="28"/>
          <w:szCs w:val="28"/>
        </w:rPr>
      </w:pPr>
      <w:r>
        <w:rPr>
          <w:sz w:val="28"/>
          <w:szCs w:val="28"/>
        </w:rPr>
        <w:t xml:space="preserve">We are </w:t>
      </w:r>
      <w:r w:rsidRPr="00F25AE9">
        <w:rPr>
          <w:b/>
          <w:sz w:val="28"/>
          <w:szCs w:val="28"/>
          <w:u w:val="single"/>
        </w:rPr>
        <w:t>overflowing</w:t>
      </w:r>
      <w:r>
        <w:rPr>
          <w:sz w:val="28"/>
          <w:szCs w:val="28"/>
        </w:rPr>
        <w:t xml:space="preserve"> with thankfulness because of Him.</w:t>
      </w:r>
    </w:p>
    <w:p w:rsidR="00293C15" w:rsidRPr="004B7FD1" w:rsidRDefault="00A67B1E" w:rsidP="00293C15">
      <w:pPr>
        <w:ind w:left="720"/>
        <w:jc w:val="both"/>
        <w:rPr>
          <w:i/>
          <w:sz w:val="28"/>
          <w:szCs w:val="28"/>
        </w:rPr>
      </w:pPr>
      <w:r>
        <w:rPr>
          <w:i/>
          <w:sz w:val="28"/>
          <w:szCs w:val="28"/>
        </w:rPr>
        <w:t>Just as we cannot save ourselves, even so we cannot keep ourselves saved. As we have been saved by the grace of God, even so we should continue to live in His grace. Salvation is a continuing process of grace at work in us.</w:t>
      </w:r>
    </w:p>
    <w:p w:rsidR="00E6770A" w:rsidRPr="004B7FD1" w:rsidRDefault="00F25AE9" w:rsidP="00E6770A">
      <w:pPr>
        <w:pStyle w:val="ListParagraph"/>
        <w:numPr>
          <w:ilvl w:val="0"/>
          <w:numId w:val="1"/>
        </w:numPr>
        <w:ind w:left="720"/>
        <w:jc w:val="both"/>
        <w:rPr>
          <w:b/>
          <w:sz w:val="28"/>
          <w:szCs w:val="28"/>
        </w:rPr>
      </w:pPr>
      <w:r>
        <w:rPr>
          <w:b/>
          <w:sz w:val="28"/>
          <w:szCs w:val="28"/>
        </w:rPr>
        <w:t>WE HAVE BEEN GIVEN FULLNESS IN CHRIST.</w:t>
      </w:r>
    </w:p>
    <w:p w:rsidR="00293C15" w:rsidRPr="004B7FD1" w:rsidRDefault="00A67B1E" w:rsidP="0022381D">
      <w:pPr>
        <w:pStyle w:val="ListParagraph"/>
        <w:numPr>
          <w:ilvl w:val="0"/>
          <w:numId w:val="6"/>
        </w:numPr>
        <w:jc w:val="both"/>
        <w:rPr>
          <w:sz w:val="28"/>
          <w:szCs w:val="28"/>
        </w:rPr>
      </w:pPr>
      <w:r>
        <w:rPr>
          <w:sz w:val="28"/>
          <w:szCs w:val="28"/>
        </w:rPr>
        <w:t xml:space="preserve">We do not lack in </w:t>
      </w:r>
      <w:r w:rsidRPr="00A67B1E">
        <w:rPr>
          <w:b/>
          <w:sz w:val="28"/>
          <w:szCs w:val="28"/>
          <w:u w:val="single"/>
        </w:rPr>
        <w:t>love</w:t>
      </w:r>
      <w:r>
        <w:rPr>
          <w:sz w:val="28"/>
          <w:szCs w:val="28"/>
        </w:rPr>
        <w:t>.</w:t>
      </w:r>
    </w:p>
    <w:p w:rsidR="00A30907" w:rsidRDefault="00A67B1E" w:rsidP="0022381D">
      <w:pPr>
        <w:pStyle w:val="ListParagraph"/>
        <w:numPr>
          <w:ilvl w:val="0"/>
          <w:numId w:val="6"/>
        </w:numPr>
        <w:jc w:val="both"/>
        <w:rPr>
          <w:sz w:val="28"/>
          <w:szCs w:val="28"/>
        </w:rPr>
      </w:pPr>
      <w:r>
        <w:rPr>
          <w:sz w:val="28"/>
          <w:szCs w:val="28"/>
        </w:rPr>
        <w:t xml:space="preserve">We do not lack in </w:t>
      </w:r>
      <w:r w:rsidRPr="00A67B1E">
        <w:rPr>
          <w:b/>
          <w:sz w:val="28"/>
          <w:szCs w:val="28"/>
          <w:u w:val="single"/>
        </w:rPr>
        <w:t>gifts</w:t>
      </w:r>
      <w:r>
        <w:rPr>
          <w:sz w:val="28"/>
          <w:szCs w:val="28"/>
        </w:rPr>
        <w:t xml:space="preserve"> (of the Spirit).</w:t>
      </w:r>
    </w:p>
    <w:p w:rsidR="00A67B1E" w:rsidRDefault="00A67B1E" w:rsidP="0022381D">
      <w:pPr>
        <w:pStyle w:val="ListParagraph"/>
        <w:numPr>
          <w:ilvl w:val="0"/>
          <w:numId w:val="6"/>
        </w:numPr>
        <w:jc w:val="both"/>
        <w:rPr>
          <w:sz w:val="28"/>
          <w:szCs w:val="28"/>
        </w:rPr>
      </w:pPr>
      <w:r>
        <w:rPr>
          <w:sz w:val="28"/>
          <w:szCs w:val="28"/>
        </w:rPr>
        <w:t xml:space="preserve">We do not lack in </w:t>
      </w:r>
      <w:r w:rsidRPr="00A67B1E">
        <w:rPr>
          <w:b/>
          <w:sz w:val="28"/>
          <w:szCs w:val="28"/>
          <w:u w:val="single"/>
        </w:rPr>
        <w:t>joy</w:t>
      </w:r>
      <w:r>
        <w:rPr>
          <w:sz w:val="28"/>
          <w:szCs w:val="28"/>
        </w:rPr>
        <w:t>.</w:t>
      </w:r>
    </w:p>
    <w:p w:rsidR="00A67B1E" w:rsidRPr="004B7FD1" w:rsidRDefault="00A67B1E" w:rsidP="0022381D">
      <w:pPr>
        <w:pStyle w:val="ListParagraph"/>
        <w:numPr>
          <w:ilvl w:val="0"/>
          <w:numId w:val="6"/>
        </w:numPr>
        <w:jc w:val="both"/>
        <w:rPr>
          <w:sz w:val="28"/>
          <w:szCs w:val="28"/>
        </w:rPr>
      </w:pPr>
      <w:r>
        <w:rPr>
          <w:sz w:val="28"/>
          <w:szCs w:val="28"/>
        </w:rPr>
        <w:t xml:space="preserve">We do not lack in </w:t>
      </w:r>
      <w:r w:rsidRPr="00A67B1E">
        <w:rPr>
          <w:b/>
          <w:sz w:val="28"/>
          <w:szCs w:val="28"/>
          <w:u w:val="single"/>
        </w:rPr>
        <w:t>power</w:t>
      </w:r>
      <w:r>
        <w:rPr>
          <w:sz w:val="28"/>
          <w:szCs w:val="28"/>
        </w:rPr>
        <w:t>.</w:t>
      </w:r>
    </w:p>
    <w:p w:rsidR="00A30907" w:rsidRPr="004B7FD1" w:rsidRDefault="00A67B1E" w:rsidP="00A30907">
      <w:pPr>
        <w:ind w:left="720"/>
        <w:jc w:val="both"/>
        <w:rPr>
          <w:i/>
          <w:sz w:val="28"/>
          <w:szCs w:val="28"/>
        </w:rPr>
      </w:pPr>
      <w:r>
        <w:rPr>
          <w:i/>
          <w:sz w:val="28"/>
          <w:szCs w:val="28"/>
        </w:rPr>
        <w:t>We lack nothing because of Christ being in us. We have the fullness of Christ in us, and He has the fullness of God in Him. Thus, we are the living presence of God in the world!</w:t>
      </w:r>
    </w:p>
    <w:p w:rsidR="00E6770A" w:rsidRDefault="00E6770A" w:rsidP="00E6770A">
      <w:pPr>
        <w:jc w:val="both"/>
        <w:rPr>
          <w:b/>
        </w:rPr>
      </w:pPr>
      <w:r>
        <w:rPr>
          <w:b/>
        </w:rPr>
        <w:t>CONCLUSION</w:t>
      </w:r>
    </w:p>
    <w:p w:rsidR="00632995" w:rsidRDefault="00A30907" w:rsidP="00E6770A">
      <w:pPr>
        <w:jc w:val="both"/>
        <w:rPr>
          <w:sz w:val="28"/>
          <w:szCs w:val="28"/>
        </w:rPr>
      </w:pPr>
      <w:r w:rsidRPr="00F22E96">
        <w:rPr>
          <w:b/>
          <w:sz w:val="28"/>
          <w:szCs w:val="28"/>
        </w:rPr>
        <w:tab/>
      </w:r>
      <w:r w:rsidRPr="00F22E96">
        <w:rPr>
          <w:sz w:val="28"/>
          <w:szCs w:val="28"/>
        </w:rPr>
        <w:t>Paul</w:t>
      </w:r>
      <w:r w:rsidR="00A67B1E">
        <w:rPr>
          <w:sz w:val="28"/>
          <w:szCs w:val="28"/>
        </w:rPr>
        <w:t xml:space="preserve"> reminds us of the remarkable truth that we are God’s ambassadors—carrying within us the very presence of God.</w:t>
      </w:r>
      <w:r w:rsidR="008373C6">
        <w:rPr>
          <w:sz w:val="28"/>
          <w:szCs w:val="28"/>
        </w:rPr>
        <w:t xml:space="preserve"> Yes, Jesus lives within us. Do you realize the implications of this glorious truth? We are to show to the world what God is like by the way we live, by the way we allow Jesus to live His life through us. </w:t>
      </w:r>
      <w:proofErr w:type="gramStart"/>
      <w:r w:rsidR="008373C6">
        <w:rPr>
          <w:sz w:val="28"/>
          <w:szCs w:val="28"/>
        </w:rPr>
        <w:t>A child of God?</w:t>
      </w:r>
      <w:proofErr w:type="gramEnd"/>
      <w:r w:rsidR="008373C6">
        <w:rPr>
          <w:sz w:val="28"/>
          <w:szCs w:val="28"/>
        </w:rPr>
        <w:t xml:space="preserve"> Yes! Living in Christ? Yes! Revealing the fullness of God? We desire it to be true! Unfortunately, it is seldom so. We must allow the Holy Spirit to empower us to live in such a way that others see Jesus living is us.</w:t>
      </w:r>
    </w:p>
    <w:p w:rsidR="008373C6" w:rsidRDefault="008373C6" w:rsidP="00E6770A">
      <w:pPr>
        <w:jc w:val="both"/>
        <w:rPr>
          <w:sz w:val="28"/>
          <w:szCs w:val="28"/>
        </w:rPr>
      </w:pPr>
    </w:p>
    <w:p w:rsidR="008373C6" w:rsidRDefault="008373C6" w:rsidP="008373C6">
      <w:pPr>
        <w:jc w:val="center"/>
        <w:rPr>
          <w:i/>
          <w:sz w:val="28"/>
          <w:szCs w:val="28"/>
        </w:rPr>
      </w:pPr>
      <w:r>
        <w:rPr>
          <w:i/>
          <w:sz w:val="28"/>
          <w:szCs w:val="28"/>
        </w:rPr>
        <w:t>“</w:t>
      </w:r>
      <w:r w:rsidR="00347929">
        <w:rPr>
          <w:i/>
          <w:sz w:val="28"/>
          <w:szCs w:val="28"/>
        </w:rPr>
        <w:t>Search me, O God, and know my heart today;</w:t>
      </w:r>
    </w:p>
    <w:p w:rsidR="00347929" w:rsidRDefault="00347929" w:rsidP="008373C6">
      <w:pPr>
        <w:jc w:val="center"/>
        <w:rPr>
          <w:i/>
          <w:sz w:val="28"/>
          <w:szCs w:val="28"/>
        </w:rPr>
      </w:pPr>
      <w:r>
        <w:rPr>
          <w:i/>
          <w:sz w:val="28"/>
          <w:szCs w:val="28"/>
        </w:rPr>
        <w:t>Try me, O Savior, know my thoughts, I pray.</w:t>
      </w:r>
    </w:p>
    <w:p w:rsidR="00347929" w:rsidRDefault="00347929" w:rsidP="008373C6">
      <w:pPr>
        <w:jc w:val="center"/>
        <w:rPr>
          <w:i/>
          <w:sz w:val="28"/>
          <w:szCs w:val="28"/>
        </w:rPr>
      </w:pPr>
      <w:r>
        <w:rPr>
          <w:i/>
          <w:sz w:val="28"/>
          <w:szCs w:val="28"/>
        </w:rPr>
        <w:t>See if there be some wicked way in me;</w:t>
      </w:r>
    </w:p>
    <w:p w:rsidR="00347929" w:rsidRPr="008373C6" w:rsidRDefault="00347929" w:rsidP="008373C6">
      <w:pPr>
        <w:jc w:val="center"/>
        <w:rPr>
          <w:i/>
          <w:sz w:val="28"/>
          <w:szCs w:val="28"/>
        </w:rPr>
      </w:pPr>
      <w:r>
        <w:rPr>
          <w:i/>
          <w:sz w:val="28"/>
          <w:szCs w:val="28"/>
        </w:rPr>
        <w:t>Cleanse me from every sin, and set me free.”</w:t>
      </w:r>
    </w:p>
    <w:sectPr w:rsidR="00347929" w:rsidRPr="008373C6" w:rsidSect="00F22E96">
      <w:pgSz w:w="12240" w:h="15840"/>
      <w:pgMar w:top="43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5F"/>
    <w:multiLevelType w:val="hybridMultilevel"/>
    <w:tmpl w:val="08922976"/>
    <w:lvl w:ilvl="0" w:tplc="083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471C1"/>
    <w:multiLevelType w:val="hybridMultilevel"/>
    <w:tmpl w:val="ABCAE834"/>
    <w:lvl w:ilvl="0" w:tplc="B4EC4348">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63289"/>
    <w:multiLevelType w:val="hybridMultilevel"/>
    <w:tmpl w:val="84427AD4"/>
    <w:lvl w:ilvl="0" w:tplc="17C4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160BF"/>
    <w:multiLevelType w:val="hybridMultilevel"/>
    <w:tmpl w:val="B84AA406"/>
    <w:lvl w:ilvl="0" w:tplc="6658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A04B0"/>
    <w:multiLevelType w:val="hybridMultilevel"/>
    <w:tmpl w:val="FBBCDD0C"/>
    <w:lvl w:ilvl="0" w:tplc="EB16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2226A"/>
    <w:multiLevelType w:val="hybridMultilevel"/>
    <w:tmpl w:val="A86497FA"/>
    <w:lvl w:ilvl="0" w:tplc="C136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450F58"/>
    <w:rsid w:val="001A64E6"/>
    <w:rsid w:val="0022381D"/>
    <w:rsid w:val="002524C3"/>
    <w:rsid w:val="00293C15"/>
    <w:rsid w:val="00297FB6"/>
    <w:rsid w:val="00346F09"/>
    <w:rsid w:val="00347929"/>
    <w:rsid w:val="00393C26"/>
    <w:rsid w:val="003B2F7D"/>
    <w:rsid w:val="00450F58"/>
    <w:rsid w:val="00481236"/>
    <w:rsid w:val="004B57D7"/>
    <w:rsid w:val="004B7FD1"/>
    <w:rsid w:val="00562496"/>
    <w:rsid w:val="00632995"/>
    <w:rsid w:val="007942AD"/>
    <w:rsid w:val="008373C6"/>
    <w:rsid w:val="009012FC"/>
    <w:rsid w:val="009857DA"/>
    <w:rsid w:val="00A30907"/>
    <w:rsid w:val="00A67B1E"/>
    <w:rsid w:val="00CF4FA3"/>
    <w:rsid w:val="00D56ED9"/>
    <w:rsid w:val="00D6156A"/>
    <w:rsid w:val="00E55177"/>
    <w:rsid w:val="00E6770A"/>
    <w:rsid w:val="00E85565"/>
    <w:rsid w:val="00ED7AD8"/>
    <w:rsid w:val="00F22E96"/>
    <w:rsid w:val="00F25AE9"/>
    <w:rsid w:val="00FC76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cp:lastPrinted>2013-08-06T10:45:00Z</cp:lastPrinted>
  <dcterms:created xsi:type="dcterms:W3CDTF">2013-08-12T05:39:00Z</dcterms:created>
  <dcterms:modified xsi:type="dcterms:W3CDTF">2013-08-12T05:39:00Z</dcterms:modified>
</cp:coreProperties>
</file>