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Pr="00347929" w:rsidRDefault="0005284D" w:rsidP="00450F58">
      <w:pPr>
        <w:jc w:val="center"/>
        <w:rPr>
          <w:b/>
          <w:sz w:val="32"/>
          <w:szCs w:val="32"/>
        </w:rPr>
      </w:pPr>
      <w:r>
        <w:rPr>
          <w:b/>
          <w:sz w:val="32"/>
          <w:szCs w:val="32"/>
        </w:rPr>
        <w:t>THE DANGER OF BEING DISCONNECTED</w:t>
      </w:r>
    </w:p>
    <w:p w:rsidR="00450F58" w:rsidRPr="00632995" w:rsidRDefault="0005284D" w:rsidP="00450F58">
      <w:pPr>
        <w:jc w:val="center"/>
        <w:rPr>
          <w:sz w:val="28"/>
          <w:szCs w:val="28"/>
        </w:rPr>
      </w:pPr>
      <w:r>
        <w:rPr>
          <w:sz w:val="28"/>
          <w:szCs w:val="28"/>
        </w:rPr>
        <w:t>Colossians 2:18-19</w:t>
      </w:r>
    </w:p>
    <w:p w:rsidR="00450F58" w:rsidRDefault="00450F58" w:rsidP="00450F58">
      <w:pPr>
        <w:jc w:val="center"/>
        <w:rPr>
          <w:sz w:val="28"/>
          <w:szCs w:val="28"/>
        </w:rPr>
      </w:pPr>
      <w:r w:rsidRPr="00632995">
        <w:rPr>
          <w:sz w:val="28"/>
          <w:szCs w:val="28"/>
        </w:rPr>
        <w:t xml:space="preserve">Dr. Glenn A. </w:t>
      </w:r>
      <w:proofErr w:type="spellStart"/>
      <w:r w:rsidRPr="00632995">
        <w:rPr>
          <w:sz w:val="28"/>
          <w:szCs w:val="28"/>
        </w:rPr>
        <w:t>Jent</w:t>
      </w:r>
      <w:proofErr w:type="spellEnd"/>
      <w:r w:rsidRPr="00632995">
        <w:rPr>
          <w:sz w:val="28"/>
          <w:szCs w:val="28"/>
        </w:rPr>
        <w:t>, Pastor</w:t>
      </w:r>
    </w:p>
    <w:p w:rsidR="00347929" w:rsidRPr="00632995" w:rsidRDefault="00347929" w:rsidP="00450F58">
      <w:pPr>
        <w:jc w:val="center"/>
        <w:rPr>
          <w:sz w:val="28"/>
          <w:szCs w:val="28"/>
        </w:rPr>
      </w:pPr>
    </w:p>
    <w:p w:rsidR="00450F58" w:rsidRPr="0022381D" w:rsidRDefault="00450F58" w:rsidP="00450F58">
      <w:pPr>
        <w:rPr>
          <w:b/>
          <w:sz w:val="28"/>
          <w:szCs w:val="28"/>
        </w:rPr>
      </w:pPr>
      <w:r w:rsidRPr="0022381D">
        <w:rPr>
          <w:b/>
          <w:sz w:val="28"/>
          <w:szCs w:val="28"/>
        </w:rPr>
        <w:t>INTRODUCTION</w:t>
      </w:r>
    </w:p>
    <w:p w:rsidR="00450F58" w:rsidRDefault="00450F58" w:rsidP="00450F58">
      <w:pPr>
        <w:jc w:val="both"/>
        <w:rPr>
          <w:sz w:val="28"/>
          <w:szCs w:val="28"/>
        </w:rPr>
      </w:pPr>
      <w:r w:rsidRPr="0022381D">
        <w:rPr>
          <w:b/>
          <w:sz w:val="28"/>
          <w:szCs w:val="28"/>
        </w:rPr>
        <w:tab/>
      </w:r>
      <w:r w:rsidR="003B2F7D">
        <w:rPr>
          <w:sz w:val="28"/>
          <w:szCs w:val="28"/>
        </w:rPr>
        <w:t>Colossians is one of Paul’s four p</w:t>
      </w:r>
      <w:r w:rsidRPr="0022381D">
        <w:rPr>
          <w:sz w:val="28"/>
          <w:szCs w:val="28"/>
        </w:rPr>
        <w:t xml:space="preserve">rison letters, written from Rome around A.D. 60-65. </w:t>
      </w:r>
      <w:r w:rsidR="003B2F7D">
        <w:rPr>
          <w:sz w:val="28"/>
          <w:szCs w:val="28"/>
        </w:rPr>
        <w:t xml:space="preserve">Paul wrote </w:t>
      </w:r>
      <w:r w:rsidRPr="0022381D">
        <w:rPr>
          <w:sz w:val="28"/>
          <w:szCs w:val="28"/>
        </w:rPr>
        <w:t>to encourage the Christians</w:t>
      </w:r>
      <w:r w:rsidR="00481236">
        <w:rPr>
          <w:sz w:val="28"/>
          <w:szCs w:val="28"/>
        </w:rPr>
        <w:t>; to explain the nature,</w:t>
      </w:r>
      <w:r w:rsidR="00E6770A" w:rsidRPr="0022381D">
        <w:rPr>
          <w:sz w:val="28"/>
          <w:szCs w:val="28"/>
        </w:rPr>
        <w:t xml:space="preserve"> position, and symbolic role</w:t>
      </w:r>
      <w:r w:rsidR="00481236">
        <w:rPr>
          <w:sz w:val="28"/>
          <w:szCs w:val="28"/>
        </w:rPr>
        <w:t xml:space="preserve"> of Jesus; </w:t>
      </w:r>
      <w:r w:rsidR="0005284D">
        <w:rPr>
          <w:sz w:val="28"/>
          <w:szCs w:val="28"/>
        </w:rPr>
        <w:t>to</w:t>
      </w:r>
      <w:r w:rsidR="00481236">
        <w:rPr>
          <w:sz w:val="28"/>
          <w:szCs w:val="28"/>
        </w:rPr>
        <w:t xml:space="preserve"> describe</w:t>
      </w:r>
      <w:r w:rsidR="003B2F7D">
        <w:rPr>
          <w:sz w:val="28"/>
          <w:szCs w:val="28"/>
        </w:rPr>
        <w:t xml:space="preserve"> his 3-fold ministry </w:t>
      </w:r>
      <w:r w:rsidR="00D56ED9">
        <w:rPr>
          <w:sz w:val="28"/>
          <w:szCs w:val="28"/>
        </w:rPr>
        <w:t>to God’s people</w:t>
      </w:r>
      <w:r w:rsidR="0005284D">
        <w:rPr>
          <w:sz w:val="28"/>
          <w:szCs w:val="28"/>
        </w:rPr>
        <w:t xml:space="preserve">; to point out </w:t>
      </w:r>
      <w:r w:rsidR="00481236">
        <w:rPr>
          <w:sz w:val="28"/>
          <w:szCs w:val="28"/>
        </w:rPr>
        <w:t>that the fullness of God was fully in Christ and now is fully in us.</w:t>
      </w:r>
      <w:r w:rsidR="0005284D">
        <w:rPr>
          <w:sz w:val="28"/>
          <w:szCs w:val="28"/>
        </w:rPr>
        <w:t xml:space="preserve"> Today, we will examine Paul’s warning about </w:t>
      </w:r>
      <w:r w:rsidR="00982E86">
        <w:rPr>
          <w:sz w:val="28"/>
          <w:szCs w:val="28"/>
        </w:rPr>
        <w:t xml:space="preserve">the danger of </w:t>
      </w:r>
      <w:r w:rsidR="0005284D">
        <w:rPr>
          <w:sz w:val="28"/>
          <w:szCs w:val="28"/>
        </w:rPr>
        <w:t>being dis</w:t>
      </w:r>
      <w:r w:rsidR="00E37E0F">
        <w:rPr>
          <w:sz w:val="28"/>
          <w:szCs w:val="28"/>
        </w:rPr>
        <w:t>connected</w:t>
      </w:r>
      <w:r w:rsidR="00982E86">
        <w:rPr>
          <w:sz w:val="28"/>
          <w:szCs w:val="28"/>
        </w:rPr>
        <w:t>—not from the internet, but from something far more important.</w:t>
      </w:r>
    </w:p>
    <w:p w:rsidR="001E7132" w:rsidRPr="0022381D" w:rsidRDefault="001E7132" w:rsidP="00450F58">
      <w:pPr>
        <w:jc w:val="both"/>
        <w:rPr>
          <w:sz w:val="28"/>
          <w:szCs w:val="28"/>
        </w:rPr>
      </w:pPr>
    </w:p>
    <w:p w:rsidR="00E6770A" w:rsidRPr="004B7FD1" w:rsidRDefault="00E37E0F" w:rsidP="00E6770A">
      <w:pPr>
        <w:pStyle w:val="ListParagraph"/>
        <w:numPr>
          <w:ilvl w:val="0"/>
          <w:numId w:val="1"/>
        </w:numPr>
        <w:ind w:left="720"/>
        <w:jc w:val="both"/>
        <w:rPr>
          <w:b/>
          <w:sz w:val="28"/>
          <w:szCs w:val="28"/>
        </w:rPr>
      </w:pPr>
      <w:r>
        <w:rPr>
          <w:b/>
          <w:sz w:val="28"/>
          <w:szCs w:val="28"/>
        </w:rPr>
        <w:t>THOSE WH</w:t>
      </w:r>
      <w:r w:rsidR="00982E86">
        <w:rPr>
          <w:b/>
          <w:sz w:val="28"/>
          <w:szCs w:val="28"/>
        </w:rPr>
        <w:t>O ARE DISCONNECTED</w:t>
      </w:r>
    </w:p>
    <w:p w:rsidR="00E6770A" w:rsidRPr="004B7FD1" w:rsidRDefault="00E37E0F" w:rsidP="00E6770A">
      <w:pPr>
        <w:pStyle w:val="ListParagraph"/>
        <w:numPr>
          <w:ilvl w:val="0"/>
          <w:numId w:val="2"/>
        </w:numPr>
        <w:jc w:val="both"/>
        <w:rPr>
          <w:sz w:val="28"/>
          <w:szCs w:val="28"/>
        </w:rPr>
      </w:pPr>
      <w:r>
        <w:rPr>
          <w:sz w:val="28"/>
          <w:szCs w:val="28"/>
        </w:rPr>
        <w:t xml:space="preserve">They have a type of </w:t>
      </w:r>
      <w:r w:rsidRPr="00E37E0F">
        <w:rPr>
          <w:b/>
          <w:sz w:val="28"/>
          <w:szCs w:val="28"/>
          <w:u w:val="single"/>
        </w:rPr>
        <w:t>humility</w:t>
      </w:r>
      <w:r>
        <w:rPr>
          <w:sz w:val="28"/>
          <w:szCs w:val="28"/>
        </w:rPr>
        <w:t xml:space="preserve"> that is </w:t>
      </w:r>
      <w:r w:rsidRPr="00E37E0F">
        <w:rPr>
          <w:sz w:val="28"/>
          <w:szCs w:val="28"/>
        </w:rPr>
        <w:t>false</w:t>
      </w:r>
      <w:r>
        <w:rPr>
          <w:sz w:val="28"/>
          <w:szCs w:val="28"/>
        </w:rPr>
        <w:t>.</w:t>
      </w:r>
    </w:p>
    <w:p w:rsidR="001A64E6" w:rsidRDefault="00E37E0F" w:rsidP="00E6770A">
      <w:pPr>
        <w:pStyle w:val="ListParagraph"/>
        <w:numPr>
          <w:ilvl w:val="0"/>
          <w:numId w:val="2"/>
        </w:numPr>
        <w:jc w:val="both"/>
        <w:rPr>
          <w:sz w:val="28"/>
          <w:szCs w:val="28"/>
        </w:rPr>
      </w:pPr>
      <w:r>
        <w:rPr>
          <w:sz w:val="28"/>
          <w:szCs w:val="28"/>
        </w:rPr>
        <w:t xml:space="preserve">They have a type of </w:t>
      </w:r>
      <w:r w:rsidRPr="00E37E0F">
        <w:rPr>
          <w:b/>
          <w:sz w:val="28"/>
          <w:szCs w:val="28"/>
          <w:u w:val="single"/>
        </w:rPr>
        <w:t>knowledge</w:t>
      </w:r>
      <w:r>
        <w:rPr>
          <w:sz w:val="28"/>
          <w:szCs w:val="28"/>
        </w:rPr>
        <w:t xml:space="preserve"> that is false—with rules based on human commands and teachings.</w:t>
      </w:r>
    </w:p>
    <w:p w:rsidR="00F25AE9" w:rsidRDefault="00E37E0F" w:rsidP="00E6770A">
      <w:pPr>
        <w:pStyle w:val="ListParagraph"/>
        <w:numPr>
          <w:ilvl w:val="0"/>
          <w:numId w:val="2"/>
        </w:numPr>
        <w:jc w:val="both"/>
        <w:rPr>
          <w:sz w:val="28"/>
          <w:szCs w:val="28"/>
        </w:rPr>
      </w:pPr>
      <w:r>
        <w:rPr>
          <w:sz w:val="28"/>
          <w:szCs w:val="28"/>
        </w:rPr>
        <w:t xml:space="preserve">They have minds that are </w:t>
      </w:r>
      <w:r w:rsidRPr="00E37E0F">
        <w:rPr>
          <w:b/>
          <w:sz w:val="28"/>
          <w:szCs w:val="28"/>
          <w:u w:val="single"/>
        </w:rPr>
        <w:t>unspiritual</w:t>
      </w:r>
      <w:r>
        <w:rPr>
          <w:sz w:val="28"/>
          <w:szCs w:val="28"/>
        </w:rPr>
        <w:t xml:space="preserve"> (puffed up with pride).</w:t>
      </w:r>
    </w:p>
    <w:p w:rsidR="00F25AE9" w:rsidRPr="004B7FD1" w:rsidRDefault="00E37E0F" w:rsidP="00E6770A">
      <w:pPr>
        <w:pStyle w:val="ListParagraph"/>
        <w:numPr>
          <w:ilvl w:val="0"/>
          <w:numId w:val="2"/>
        </w:numPr>
        <w:jc w:val="both"/>
        <w:rPr>
          <w:sz w:val="28"/>
          <w:szCs w:val="28"/>
        </w:rPr>
      </w:pPr>
      <w:r>
        <w:rPr>
          <w:sz w:val="28"/>
          <w:szCs w:val="28"/>
        </w:rPr>
        <w:t xml:space="preserve">They have lost connection with the </w:t>
      </w:r>
      <w:r w:rsidRPr="00982E86">
        <w:rPr>
          <w:b/>
          <w:sz w:val="28"/>
          <w:szCs w:val="28"/>
          <w:u w:val="single"/>
        </w:rPr>
        <w:t>Head</w:t>
      </w:r>
      <w:r>
        <w:rPr>
          <w:sz w:val="28"/>
          <w:szCs w:val="28"/>
        </w:rPr>
        <w:t>, Jesus Christ.</w:t>
      </w:r>
    </w:p>
    <w:p w:rsidR="001A64E6" w:rsidRPr="004B7FD1" w:rsidRDefault="00982E86" w:rsidP="001A64E6">
      <w:pPr>
        <w:ind w:left="720"/>
        <w:jc w:val="both"/>
        <w:rPr>
          <w:i/>
          <w:sz w:val="28"/>
          <w:szCs w:val="28"/>
        </w:rPr>
      </w:pPr>
      <w:r>
        <w:rPr>
          <w:i/>
          <w:sz w:val="28"/>
          <w:szCs w:val="28"/>
        </w:rPr>
        <w:t xml:space="preserve">When we are disconnected from the Head, the source of all true wisdom, the result will be to turn to a life of rules based upon human thought and demanding full obedience. Such a life of rules appeals to the uninformed! However, it enslaves us to that which cannot save or help us. We must never allow ourselves to be swayed and </w:t>
      </w:r>
      <w:r w:rsidR="00293840">
        <w:rPr>
          <w:i/>
          <w:sz w:val="28"/>
          <w:szCs w:val="28"/>
        </w:rPr>
        <w:t>led astray from Christ</w:t>
      </w:r>
      <w:r>
        <w:rPr>
          <w:i/>
          <w:sz w:val="28"/>
          <w:szCs w:val="28"/>
        </w:rPr>
        <w:t>.</w:t>
      </w:r>
      <w:r w:rsidR="00293840">
        <w:rPr>
          <w:i/>
          <w:sz w:val="28"/>
          <w:szCs w:val="28"/>
        </w:rPr>
        <w:t xml:space="preserve"> Stay connected!</w:t>
      </w:r>
    </w:p>
    <w:p w:rsidR="00E6770A" w:rsidRPr="004B7FD1" w:rsidRDefault="00F42EF4" w:rsidP="00E6770A">
      <w:pPr>
        <w:pStyle w:val="ListParagraph"/>
        <w:numPr>
          <w:ilvl w:val="0"/>
          <w:numId w:val="1"/>
        </w:numPr>
        <w:ind w:left="720"/>
        <w:jc w:val="both"/>
        <w:rPr>
          <w:b/>
          <w:sz w:val="28"/>
          <w:szCs w:val="28"/>
        </w:rPr>
      </w:pPr>
      <w:r>
        <w:rPr>
          <w:b/>
          <w:sz w:val="28"/>
          <w:szCs w:val="28"/>
        </w:rPr>
        <w:t>THOSE WHO DESIRE TO BE CONNECTED</w:t>
      </w:r>
    </w:p>
    <w:p w:rsidR="00293C15" w:rsidRPr="004B7FD1" w:rsidRDefault="00F42EF4" w:rsidP="00293C15">
      <w:pPr>
        <w:pStyle w:val="ListParagraph"/>
        <w:numPr>
          <w:ilvl w:val="0"/>
          <w:numId w:val="3"/>
        </w:numPr>
        <w:jc w:val="both"/>
        <w:rPr>
          <w:sz w:val="28"/>
          <w:szCs w:val="28"/>
        </w:rPr>
      </w:pPr>
      <w:r>
        <w:rPr>
          <w:sz w:val="28"/>
          <w:szCs w:val="28"/>
        </w:rPr>
        <w:t xml:space="preserve">Stay connected </w:t>
      </w:r>
      <w:r w:rsidRPr="00F42EF4">
        <w:rPr>
          <w:b/>
          <w:sz w:val="28"/>
          <w:szCs w:val="28"/>
          <w:u w:val="single"/>
        </w:rPr>
        <w:t>only</w:t>
      </w:r>
      <w:r>
        <w:rPr>
          <w:sz w:val="28"/>
          <w:szCs w:val="28"/>
        </w:rPr>
        <w:t xml:space="preserve"> to the Head and to nothing else.</w:t>
      </w:r>
    </w:p>
    <w:p w:rsidR="00293C15" w:rsidRDefault="00F42EF4" w:rsidP="00293C15">
      <w:pPr>
        <w:pStyle w:val="ListParagraph"/>
        <w:numPr>
          <w:ilvl w:val="0"/>
          <w:numId w:val="3"/>
        </w:numPr>
        <w:jc w:val="both"/>
        <w:rPr>
          <w:sz w:val="28"/>
          <w:szCs w:val="28"/>
        </w:rPr>
      </w:pPr>
      <w:r>
        <w:rPr>
          <w:sz w:val="28"/>
          <w:szCs w:val="28"/>
        </w:rPr>
        <w:t xml:space="preserve">Remain a </w:t>
      </w:r>
      <w:r w:rsidRPr="00F42EF4">
        <w:rPr>
          <w:b/>
          <w:sz w:val="28"/>
          <w:szCs w:val="28"/>
          <w:u w:val="single"/>
        </w:rPr>
        <w:t>part</w:t>
      </w:r>
      <w:r>
        <w:rPr>
          <w:sz w:val="28"/>
          <w:szCs w:val="28"/>
        </w:rPr>
        <w:t xml:space="preserve"> of the whole body.</w:t>
      </w:r>
    </w:p>
    <w:p w:rsidR="00F25AE9" w:rsidRDefault="00F42EF4" w:rsidP="00293C15">
      <w:pPr>
        <w:pStyle w:val="ListParagraph"/>
        <w:numPr>
          <w:ilvl w:val="0"/>
          <w:numId w:val="3"/>
        </w:numPr>
        <w:jc w:val="both"/>
        <w:rPr>
          <w:sz w:val="28"/>
          <w:szCs w:val="28"/>
        </w:rPr>
      </w:pPr>
      <w:r>
        <w:rPr>
          <w:sz w:val="28"/>
          <w:szCs w:val="28"/>
        </w:rPr>
        <w:t xml:space="preserve">Be supported and held together by other </w:t>
      </w:r>
      <w:r w:rsidRPr="00F42EF4">
        <w:rPr>
          <w:b/>
          <w:sz w:val="28"/>
          <w:szCs w:val="28"/>
          <w:u w:val="single"/>
        </w:rPr>
        <w:t>body</w:t>
      </w:r>
      <w:r>
        <w:rPr>
          <w:sz w:val="28"/>
          <w:szCs w:val="28"/>
        </w:rPr>
        <w:t xml:space="preserve"> </w:t>
      </w:r>
      <w:r w:rsidRPr="00F42EF4">
        <w:rPr>
          <w:b/>
          <w:sz w:val="28"/>
          <w:szCs w:val="28"/>
          <w:u w:val="single"/>
        </w:rPr>
        <w:t>parts</w:t>
      </w:r>
      <w:r>
        <w:rPr>
          <w:sz w:val="28"/>
          <w:szCs w:val="28"/>
        </w:rPr>
        <w:t>—or we collapse.</w:t>
      </w:r>
    </w:p>
    <w:p w:rsidR="00F25AE9" w:rsidRPr="004B7FD1" w:rsidRDefault="00F42EF4" w:rsidP="00293C15">
      <w:pPr>
        <w:pStyle w:val="ListParagraph"/>
        <w:numPr>
          <w:ilvl w:val="0"/>
          <w:numId w:val="3"/>
        </w:numPr>
        <w:jc w:val="both"/>
        <w:rPr>
          <w:sz w:val="28"/>
          <w:szCs w:val="28"/>
        </w:rPr>
      </w:pPr>
      <w:r>
        <w:rPr>
          <w:sz w:val="28"/>
          <w:szCs w:val="28"/>
        </w:rPr>
        <w:t xml:space="preserve">Grow as God causes you to grow—within the </w:t>
      </w:r>
      <w:r w:rsidRPr="00F42EF4">
        <w:rPr>
          <w:b/>
          <w:sz w:val="28"/>
          <w:szCs w:val="28"/>
          <w:u w:val="single"/>
        </w:rPr>
        <w:t>body</w:t>
      </w:r>
      <w:r>
        <w:rPr>
          <w:sz w:val="28"/>
          <w:szCs w:val="28"/>
        </w:rPr>
        <w:t xml:space="preserve">, the </w:t>
      </w:r>
      <w:r w:rsidRPr="00F42EF4">
        <w:rPr>
          <w:b/>
          <w:sz w:val="28"/>
          <w:szCs w:val="28"/>
          <w:u w:val="single"/>
        </w:rPr>
        <w:t>church</w:t>
      </w:r>
      <w:r>
        <w:rPr>
          <w:sz w:val="28"/>
          <w:szCs w:val="28"/>
        </w:rPr>
        <w:t>.</w:t>
      </w:r>
    </w:p>
    <w:p w:rsidR="00293C15" w:rsidRDefault="00293840" w:rsidP="00293C15">
      <w:pPr>
        <w:ind w:left="720"/>
        <w:jc w:val="both"/>
        <w:rPr>
          <w:i/>
          <w:sz w:val="28"/>
          <w:szCs w:val="28"/>
        </w:rPr>
      </w:pPr>
      <w:r>
        <w:rPr>
          <w:i/>
          <w:sz w:val="28"/>
          <w:szCs w:val="28"/>
        </w:rPr>
        <w:t>To remain connected to the Head, we must not allow other things or persons or ways of life to draw our focus away from Jesus Christ. He is our only hope! We can only remain truly connected with Christ if we remain within the body, the church. We cannot grow and develop if we are detached from the body, for we will wither and die without it. Stay connected!</w:t>
      </w:r>
    </w:p>
    <w:p w:rsidR="001E7132" w:rsidRPr="004B7FD1" w:rsidRDefault="001E7132" w:rsidP="00293C15">
      <w:pPr>
        <w:ind w:left="720"/>
        <w:jc w:val="both"/>
        <w:rPr>
          <w:i/>
          <w:sz w:val="28"/>
          <w:szCs w:val="28"/>
        </w:rPr>
      </w:pPr>
    </w:p>
    <w:p w:rsidR="00E6770A" w:rsidRDefault="00E6770A" w:rsidP="00E6770A">
      <w:pPr>
        <w:jc w:val="both"/>
        <w:rPr>
          <w:b/>
        </w:rPr>
      </w:pPr>
      <w:r>
        <w:rPr>
          <w:b/>
        </w:rPr>
        <w:t>CONCLUSION</w:t>
      </w:r>
    </w:p>
    <w:p w:rsidR="00632995" w:rsidRDefault="00A30907" w:rsidP="00E6770A">
      <w:pPr>
        <w:jc w:val="both"/>
        <w:rPr>
          <w:sz w:val="28"/>
          <w:szCs w:val="28"/>
        </w:rPr>
      </w:pPr>
      <w:r w:rsidRPr="00F22E96">
        <w:rPr>
          <w:b/>
          <w:sz w:val="28"/>
          <w:szCs w:val="28"/>
        </w:rPr>
        <w:tab/>
      </w:r>
      <w:r w:rsidRPr="00F22E96">
        <w:rPr>
          <w:sz w:val="28"/>
          <w:szCs w:val="28"/>
        </w:rPr>
        <w:t>Paul</w:t>
      </w:r>
      <w:r w:rsidR="00293840">
        <w:rPr>
          <w:sz w:val="28"/>
          <w:szCs w:val="28"/>
        </w:rPr>
        <w:t xml:space="preserve"> reminds us of the danger of being disconnected—of trying to live on our own. </w:t>
      </w:r>
      <w:r w:rsidR="00955581">
        <w:rPr>
          <w:sz w:val="28"/>
          <w:szCs w:val="28"/>
        </w:rPr>
        <w:t xml:space="preserve">He </w:t>
      </w:r>
      <w:r w:rsidR="00293840">
        <w:rPr>
          <w:sz w:val="28"/>
          <w:szCs w:val="28"/>
        </w:rPr>
        <w:t xml:space="preserve">reminds us of the importance of staying focused upon Christ if we are to </w:t>
      </w:r>
      <w:r w:rsidR="00955581">
        <w:rPr>
          <w:sz w:val="28"/>
          <w:szCs w:val="28"/>
        </w:rPr>
        <w:t>truly h</w:t>
      </w:r>
      <w:r w:rsidR="00293840">
        <w:rPr>
          <w:sz w:val="28"/>
          <w:szCs w:val="28"/>
        </w:rPr>
        <w:t>ave life. He reminds us of the important role the church plays in our spiritual growth.</w:t>
      </w:r>
      <w:r w:rsidR="00955581">
        <w:rPr>
          <w:sz w:val="28"/>
          <w:szCs w:val="28"/>
        </w:rPr>
        <w:t xml:space="preserve"> He warns us that there will be false teachers who will try to lead us away from the Head and to a false wisdom—a wisdom of the world, not of God. Thus, what Paul would say to us is a simple message: Stay connected! Stay connected to the Head! Stay connected to Jesus Christ! Let nothing come between the Savior and you!</w:t>
      </w:r>
    </w:p>
    <w:p w:rsidR="00955581" w:rsidRPr="001E7132" w:rsidRDefault="008373C6" w:rsidP="00955581">
      <w:pPr>
        <w:jc w:val="center"/>
        <w:rPr>
          <w:i/>
        </w:rPr>
      </w:pPr>
      <w:r w:rsidRPr="001E7132">
        <w:rPr>
          <w:i/>
        </w:rPr>
        <w:t>“</w:t>
      </w:r>
      <w:r w:rsidR="00955581" w:rsidRPr="001E7132">
        <w:rPr>
          <w:i/>
        </w:rPr>
        <w:t>Nothing between my soul and the Savior, Naught of this world’s delusive dream.</w:t>
      </w:r>
    </w:p>
    <w:p w:rsidR="00347929" w:rsidRPr="001E7132" w:rsidRDefault="00955581" w:rsidP="00955581">
      <w:pPr>
        <w:jc w:val="center"/>
        <w:rPr>
          <w:i/>
        </w:rPr>
      </w:pPr>
      <w:r w:rsidRPr="001E7132">
        <w:rPr>
          <w:i/>
        </w:rPr>
        <w:t>I have renounced all sinful pleasure; Jesus is mine. There’s nothing between.</w:t>
      </w:r>
    </w:p>
    <w:p w:rsidR="00955581" w:rsidRPr="001E7132" w:rsidRDefault="00955581" w:rsidP="00955581">
      <w:pPr>
        <w:jc w:val="center"/>
        <w:rPr>
          <w:i/>
        </w:rPr>
      </w:pPr>
      <w:r w:rsidRPr="001E7132">
        <w:rPr>
          <w:i/>
        </w:rPr>
        <w:t>Nothing between my soul and the Savior, so that His blessed face may be seen.</w:t>
      </w:r>
    </w:p>
    <w:p w:rsidR="00955581" w:rsidRPr="008373C6" w:rsidRDefault="00955581" w:rsidP="00955581">
      <w:pPr>
        <w:jc w:val="center"/>
        <w:rPr>
          <w:i/>
          <w:sz w:val="28"/>
          <w:szCs w:val="28"/>
        </w:rPr>
      </w:pPr>
      <w:r w:rsidRPr="001E7132">
        <w:rPr>
          <w:i/>
        </w:rPr>
        <w:t>Nothing preventing the least of His favor</w:t>
      </w:r>
      <w:r w:rsidR="001E7132" w:rsidRPr="001E7132">
        <w:rPr>
          <w:i/>
        </w:rPr>
        <w:t>,</w:t>
      </w:r>
      <w:r w:rsidRPr="001E7132">
        <w:rPr>
          <w:i/>
        </w:rPr>
        <w:t xml:space="preserve"> Keep the way clea</w:t>
      </w:r>
      <w:r w:rsidR="001E7132" w:rsidRPr="001E7132">
        <w:rPr>
          <w:i/>
        </w:rPr>
        <w:t>r! Let nothing between</w:t>
      </w:r>
      <w:r w:rsidR="001E7132">
        <w:rPr>
          <w:i/>
        </w:rPr>
        <w:t>.”</w:t>
      </w:r>
    </w:p>
    <w:sectPr w:rsidR="00955581" w:rsidRPr="008373C6" w:rsidSect="00F22E96">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50F58"/>
    <w:rsid w:val="0005284D"/>
    <w:rsid w:val="001A64E6"/>
    <w:rsid w:val="001E7132"/>
    <w:rsid w:val="0022381D"/>
    <w:rsid w:val="002524C3"/>
    <w:rsid w:val="00293840"/>
    <w:rsid w:val="00293C15"/>
    <w:rsid w:val="00297FB6"/>
    <w:rsid w:val="002A6F2D"/>
    <w:rsid w:val="0030229F"/>
    <w:rsid w:val="00346F09"/>
    <w:rsid w:val="00347929"/>
    <w:rsid w:val="00393C26"/>
    <w:rsid w:val="003B2F7D"/>
    <w:rsid w:val="00450F58"/>
    <w:rsid w:val="00481236"/>
    <w:rsid w:val="004B57D7"/>
    <w:rsid w:val="004B7FD1"/>
    <w:rsid w:val="00562496"/>
    <w:rsid w:val="00632995"/>
    <w:rsid w:val="007942AD"/>
    <w:rsid w:val="008373C6"/>
    <w:rsid w:val="009012FC"/>
    <w:rsid w:val="00955581"/>
    <w:rsid w:val="00982E86"/>
    <w:rsid w:val="009857DA"/>
    <w:rsid w:val="00A30907"/>
    <w:rsid w:val="00A67B1E"/>
    <w:rsid w:val="00CF4FA3"/>
    <w:rsid w:val="00D56ED9"/>
    <w:rsid w:val="00D6156A"/>
    <w:rsid w:val="00E37E0F"/>
    <w:rsid w:val="00E55177"/>
    <w:rsid w:val="00E6770A"/>
    <w:rsid w:val="00E85565"/>
    <w:rsid w:val="00ED7AD8"/>
    <w:rsid w:val="00F22E96"/>
    <w:rsid w:val="00F25AE9"/>
    <w:rsid w:val="00F42EF4"/>
    <w:rsid w:val="00FC76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 w:type="character" w:customStyle="1" w:styleId="apple-converted-space">
    <w:name w:val="apple-converted-space"/>
    <w:basedOn w:val="DefaultParagraphFont"/>
    <w:rsid w:val="009555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cp:lastPrinted>2013-08-06T10:45:00Z</cp:lastPrinted>
  <dcterms:created xsi:type="dcterms:W3CDTF">2013-08-19T07:32:00Z</dcterms:created>
  <dcterms:modified xsi:type="dcterms:W3CDTF">2013-08-19T08:36:00Z</dcterms:modified>
</cp:coreProperties>
</file>