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E22" w:rsidRDefault="00A95D71" w:rsidP="005317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RESCUED FROM DARKNESS</w:t>
      </w:r>
    </w:p>
    <w:p w:rsidR="0026222D" w:rsidRPr="00424AA7" w:rsidRDefault="00A95D71" w:rsidP="002622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Colossians 1:12-14</w:t>
      </w:r>
    </w:p>
    <w:p w:rsidR="0026222D" w:rsidRDefault="0026222D" w:rsidP="002622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4AA7">
        <w:rPr>
          <w:rFonts w:ascii="Times New Roman" w:hAnsi="Times New Roman" w:cs="Times New Roman"/>
          <w:sz w:val="24"/>
          <w:szCs w:val="24"/>
        </w:rPr>
        <w:t xml:space="preserve">Dr. Glenn A. </w:t>
      </w:r>
      <w:proofErr w:type="spellStart"/>
      <w:r w:rsidRPr="00424AA7">
        <w:rPr>
          <w:rFonts w:ascii="Times New Roman" w:hAnsi="Times New Roman" w:cs="Times New Roman"/>
          <w:sz w:val="24"/>
          <w:szCs w:val="24"/>
        </w:rPr>
        <w:t>Jent</w:t>
      </w:r>
      <w:proofErr w:type="spellEnd"/>
      <w:r w:rsidRPr="00424AA7">
        <w:rPr>
          <w:rFonts w:ascii="Times New Roman" w:hAnsi="Times New Roman" w:cs="Times New Roman"/>
          <w:sz w:val="24"/>
          <w:szCs w:val="24"/>
        </w:rPr>
        <w:t>, Pastor</w:t>
      </w:r>
    </w:p>
    <w:p w:rsidR="00442761" w:rsidRPr="00424AA7" w:rsidRDefault="00442761" w:rsidP="002622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222D" w:rsidRPr="00887A83" w:rsidRDefault="0026222D" w:rsidP="002622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7A83">
        <w:rPr>
          <w:rFonts w:ascii="Times New Roman" w:hAnsi="Times New Roman" w:cs="Times New Roman"/>
          <w:b/>
          <w:sz w:val="24"/>
          <w:szCs w:val="24"/>
        </w:rPr>
        <w:t>INTRODUCTION</w:t>
      </w:r>
    </w:p>
    <w:p w:rsidR="00A95D71" w:rsidRDefault="0026222D" w:rsidP="00A95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A83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A95D71">
        <w:rPr>
          <w:rFonts w:ascii="Times New Roman" w:hAnsi="Times New Roman" w:cs="Times New Roman"/>
          <w:sz w:val="24"/>
          <w:szCs w:val="24"/>
        </w:rPr>
        <w:t xml:space="preserve">Today, we begin a study of Paul’s letter to the Colossians. The letter was one of the prison epistles, along with Ephesians, Philippians, and Philemon. A visit to </w:t>
      </w:r>
      <w:proofErr w:type="spellStart"/>
      <w:r w:rsidR="00A95D71">
        <w:rPr>
          <w:rFonts w:ascii="Times New Roman" w:hAnsi="Times New Roman" w:cs="Times New Roman"/>
          <w:sz w:val="24"/>
          <w:szCs w:val="24"/>
        </w:rPr>
        <w:t>Colosse</w:t>
      </w:r>
      <w:proofErr w:type="spellEnd"/>
      <w:r w:rsidR="00A95D71">
        <w:rPr>
          <w:rFonts w:ascii="Times New Roman" w:hAnsi="Times New Roman" w:cs="Times New Roman"/>
          <w:sz w:val="24"/>
          <w:szCs w:val="24"/>
        </w:rPr>
        <w:t xml:space="preserve"> does not appear in any of Paul’s missionary journeys, but he did pass nearby on the third journey going from Phrygia to Ephesus </w:t>
      </w:r>
      <w:r w:rsidR="009964EA">
        <w:rPr>
          <w:rFonts w:ascii="Times New Roman" w:hAnsi="Times New Roman" w:cs="Times New Roman"/>
          <w:sz w:val="24"/>
          <w:szCs w:val="24"/>
        </w:rPr>
        <w:t>(</w:t>
      </w:r>
      <w:r w:rsidR="00A95D71">
        <w:rPr>
          <w:rFonts w:ascii="Times New Roman" w:hAnsi="Times New Roman" w:cs="Times New Roman"/>
          <w:sz w:val="24"/>
          <w:szCs w:val="24"/>
        </w:rPr>
        <w:t>in Asia Minor</w:t>
      </w:r>
      <w:r w:rsidR="009964EA">
        <w:rPr>
          <w:rFonts w:ascii="Times New Roman" w:hAnsi="Times New Roman" w:cs="Times New Roman"/>
          <w:sz w:val="24"/>
          <w:szCs w:val="24"/>
        </w:rPr>
        <w:t>)</w:t>
      </w:r>
      <w:r w:rsidR="00A95D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95D71">
        <w:rPr>
          <w:rFonts w:ascii="Times New Roman" w:hAnsi="Times New Roman" w:cs="Times New Roman"/>
          <w:sz w:val="24"/>
          <w:szCs w:val="24"/>
        </w:rPr>
        <w:t>Colosse</w:t>
      </w:r>
      <w:proofErr w:type="spellEnd"/>
      <w:r w:rsidR="00A95D71">
        <w:rPr>
          <w:rFonts w:ascii="Times New Roman" w:hAnsi="Times New Roman" w:cs="Times New Roman"/>
          <w:sz w:val="24"/>
          <w:szCs w:val="24"/>
        </w:rPr>
        <w:t>, a prominent city along the east-west trade route from Ephesus to the Euphrates until the 8</w:t>
      </w:r>
      <w:r w:rsidR="00A95D71" w:rsidRPr="00A95D7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95D71">
        <w:rPr>
          <w:rFonts w:ascii="Times New Roman" w:hAnsi="Times New Roman" w:cs="Times New Roman"/>
          <w:sz w:val="24"/>
          <w:szCs w:val="24"/>
        </w:rPr>
        <w:t xml:space="preserve"> century</w:t>
      </w:r>
      <w:r w:rsidR="00063E40">
        <w:rPr>
          <w:rFonts w:ascii="Times New Roman" w:hAnsi="Times New Roman" w:cs="Times New Roman"/>
          <w:sz w:val="24"/>
          <w:szCs w:val="24"/>
        </w:rPr>
        <w:t>,</w:t>
      </w:r>
      <w:r w:rsidR="00A95D71">
        <w:rPr>
          <w:rFonts w:ascii="Times New Roman" w:hAnsi="Times New Roman" w:cs="Times New Roman"/>
          <w:sz w:val="24"/>
          <w:szCs w:val="24"/>
        </w:rPr>
        <w:t xml:space="preserve"> was ultimately destroyed by the Turks in the 12</w:t>
      </w:r>
      <w:r w:rsidR="00A95D71" w:rsidRPr="00A95D7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95D71">
        <w:rPr>
          <w:rFonts w:ascii="Times New Roman" w:hAnsi="Times New Roman" w:cs="Times New Roman"/>
          <w:sz w:val="24"/>
          <w:szCs w:val="24"/>
        </w:rPr>
        <w:t xml:space="preserve"> century. In our study of Colossians today, I want us to see that what God has done for the believers then and now is truly impossible, improbable, and incomparable. </w:t>
      </w:r>
    </w:p>
    <w:p w:rsidR="00A47B58" w:rsidRDefault="00A47B58" w:rsidP="00A95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3E40" w:rsidRDefault="00063E40" w:rsidP="00063E40">
      <w:pPr>
        <w:pStyle w:val="ListParagraph"/>
        <w:numPr>
          <w:ilvl w:val="0"/>
          <w:numId w:val="12"/>
        </w:num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GOD DOES THE IMPOSSIBLE</w:t>
      </w:r>
      <w:r w:rsidR="00593954" w:rsidRPr="00063E40">
        <w:rPr>
          <w:rFonts w:ascii="Times New Roman" w:hAnsi="Times New Roman" w:cs="Times New Roman"/>
          <w:b/>
          <w:sz w:val="24"/>
          <w:szCs w:val="24"/>
        </w:rPr>
        <w:t xml:space="preserve"> (v</w:t>
      </w:r>
      <w:r w:rsidR="001D344E" w:rsidRPr="00063E4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="001D344E" w:rsidRPr="00063E40">
        <w:rPr>
          <w:rFonts w:ascii="Times New Roman" w:hAnsi="Times New Roman" w:cs="Times New Roman"/>
          <w:b/>
          <w:sz w:val="24"/>
          <w:szCs w:val="24"/>
        </w:rPr>
        <w:t>)</w:t>
      </w:r>
      <w:r w:rsidR="00270B06" w:rsidRPr="00063E40">
        <w:rPr>
          <w:rFonts w:ascii="Times New Roman" w:hAnsi="Times New Roman" w:cs="Times New Roman"/>
          <w:b/>
          <w:sz w:val="24"/>
          <w:szCs w:val="24"/>
        </w:rPr>
        <w:t>.</w:t>
      </w:r>
    </w:p>
    <w:p w:rsidR="00063E40" w:rsidRPr="00063E40" w:rsidRDefault="00063E40" w:rsidP="00063E40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</w:t>
      </w:r>
      <w:r w:rsidRPr="00EC1140">
        <w:rPr>
          <w:rFonts w:ascii="Times New Roman" w:hAnsi="Times New Roman" w:cs="Times New Roman"/>
          <w:b/>
          <w:sz w:val="24"/>
          <w:szCs w:val="24"/>
          <w:u w:val="single"/>
        </w:rPr>
        <w:t>qualifies</w:t>
      </w:r>
      <w:r>
        <w:rPr>
          <w:rFonts w:ascii="Times New Roman" w:hAnsi="Times New Roman" w:cs="Times New Roman"/>
          <w:sz w:val="24"/>
          <w:szCs w:val="24"/>
        </w:rPr>
        <w:t xml:space="preserve"> us</w:t>
      </w:r>
      <w:r w:rsidR="00537C1D">
        <w:rPr>
          <w:rFonts w:ascii="Times New Roman" w:hAnsi="Times New Roman" w:cs="Times New Roman"/>
          <w:sz w:val="24"/>
          <w:szCs w:val="24"/>
        </w:rPr>
        <w:t>—prepares us for receiving His help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3E40" w:rsidRDefault="00063E40" w:rsidP="00063E40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qualifies us to </w:t>
      </w:r>
      <w:r w:rsidRPr="00EC1140">
        <w:rPr>
          <w:rFonts w:ascii="Times New Roman" w:hAnsi="Times New Roman" w:cs="Times New Roman"/>
          <w:b/>
          <w:sz w:val="24"/>
          <w:szCs w:val="24"/>
          <w:u w:val="single"/>
        </w:rPr>
        <w:t>share</w:t>
      </w:r>
      <w:r>
        <w:rPr>
          <w:rFonts w:ascii="Times New Roman" w:hAnsi="Times New Roman" w:cs="Times New Roman"/>
          <w:sz w:val="24"/>
          <w:szCs w:val="24"/>
        </w:rPr>
        <w:t xml:space="preserve"> in the inheritance of the </w:t>
      </w:r>
      <w:r w:rsidRPr="00EC1140">
        <w:rPr>
          <w:rFonts w:ascii="Times New Roman" w:hAnsi="Times New Roman" w:cs="Times New Roman"/>
          <w:sz w:val="24"/>
          <w:szCs w:val="24"/>
        </w:rPr>
        <w:t>saints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3E40" w:rsidRPr="00887A83" w:rsidRDefault="00063E40" w:rsidP="00063E40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qualifies us for the</w:t>
      </w:r>
      <w:r w:rsidR="009D298E">
        <w:rPr>
          <w:rFonts w:ascii="Times New Roman" w:hAnsi="Times New Roman" w:cs="Times New Roman"/>
          <w:sz w:val="24"/>
          <w:szCs w:val="24"/>
        </w:rPr>
        <w:t xml:space="preserve"> light, </w:t>
      </w:r>
      <w:r w:rsidR="009D298E" w:rsidRPr="009D298E">
        <w:rPr>
          <w:rFonts w:ascii="Times New Roman" w:hAnsi="Times New Roman" w:cs="Times New Roman"/>
          <w:b/>
          <w:sz w:val="24"/>
          <w:szCs w:val="24"/>
          <w:u w:val="single"/>
        </w:rPr>
        <w:t>walking</w:t>
      </w:r>
      <w:r w:rsidR="009D298E">
        <w:rPr>
          <w:rFonts w:ascii="Times New Roman" w:hAnsi="Times New Roman" w:cs="Times New Roman"/>
          <w:sz w:val="24"/>
          <w:szCs w:val="24"/>
        </w:rPr>
        <w:t xml:space="preserve"> in it now &amp; </w:t>
      </w:r>
      <w:r w:rsidR="009D298E" w:rsidRPr="009D298E">
        <w:rPr>
          <w:rFonts w:ascii="Times New Roman" w:hAnsi="Times New Roman" w:cs="Times New Roman"/>
          <w:b/>
          <w:sz w:val="24"/>
          <w:szCs w:val="24"/>
          <w:u w:val="single"/>
        </w:rPr>
        <w:t>living</w:t>
      </w:r>
      <w:r w:rsidR="009D298E">
        <w:rPr>
          <w:rFonts w:ascii="Times New Roman" w:hAnsi="Times New Roman" w:cs="Times New Roman"/>
          <w:sz w:val="24"/>
          <w:szCs w:val="24"/>
        </w:rPr>
        <w:t xml:space="preserve"> in eternal light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298E">
        <w:rPr>
          <w:rFonts w:ascii="Times New Roman" w:hAnsi="Times New Roman" w:cs="Times New Roman"/>
          <w:sz w:val="24"/>
          <w:szCs w:val="24"/>
        </w:rPr>
        <w:t>later</w:t>
      </w:r>
      <w:r w:rsidRPr="009D298E">
        <w:rPr>
          <w:rFonts w:ascii="Times New Roman" w:hAnsi="Times New Roman" w:cs="Times New Roman"/>
          <w:sz w:val="24"/>
          <w:szCs w:val="24"/>
        </w:rPr>
        <w:t>.</w:t>
      </w:r>
    </w:p>
    <w:p w:rsidR="00063E40" w:rsidRPr="00063E40" w:rsidRDefault="00063E40" w:rsidP="00063E40">
      <w:pPr>
        <w:spacing w:after="0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3E40">
        <w:rPr>
          <w:rFonts w:ascii="Times New Roman" w:hAnsi="Times New Roman" w:cs="Times New Roman"/>
          <w:i/>
          <w:sz w:val="24"/>
          <w:szCs w:val="24"/>
        </w:rPr>
        <w:t>God does the impossible by making us qualified for His Kingdom. It is something no one else could do for us. We are only q</w:t>
      </w:r>
      <w:r>
        <w:rPr>
          <w:rFonts w:ascii="Times New Roman" w:hAnsi="Times New Roman" w:cs="Times New Roman"/>
          <w:i/>
          <w:sz w:val="24"/>
          <w:szCs w:val="24"/>
        </w:rPr>
        <w:t>ualified for death and hell, BUT</w:t>
      </w:r>
      <w:r w:rsidRPr="00063E40">
        <w:rPr>
          <w:rFonts w:ascii="Times New Roman" w:hAnsi="Times New Roman" w:cs="Times New Roman"/>
          <w:i/>
          <w:sz w:val="24"/>
          <w:szCs w:val="24"/>
        </w:rPr>
        <w:t xml:space="preserve"> GOD…!</w:t>
      </w:r>
    </w:p>
    <w:p w:rsidR="00063E40" w:rsidRDefault="00063E40" w:rsidP="00063E40">
      <w:pPr>
        <w:pStyle w:val="ListParagraph"/>
        <w:numPr>
          <w:ilvl w:val="0"/>
          <w:numId w:val="12"/>
        </w:num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GOD DOES THE IMPROBABLE (v. 13).</w:t>
      </w:r>
    </w:p>
    <w:p w:rsidR="00063E40" w:rsidRPr="00063E40" w:rsidRDefault="00063E40" w:rsidP="00063E40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</w:t>
      </w:r>
      <w:r w:rsidRPr="00063E40">
        <w:rPr>
          <w:rFonts w:ascii="Times New Roman" w:hAnsi="Times New Roman" w:cs="Times New Roman"/>
          <w:b/>
          <w:sz w:val="24"/>
          <w:szCs w:val="24"/>
          <w:u w:val="single"/>
        </w:rPr>
        <w:t>rescues</w:t>
      </w:r>
      <w:r>
        <w:rPr>
          <w:rFonts w:ascii="Times New Roman" w:hAnsi="Times New Roman" w:cs="Times New Roman"/>
          <w:sz w:val="24"/>
          <w:szCs w:val="24"/>
        </w:rPr>
        <w:t xml:space="preserve"> us</w:t>
      </w:r>
      <w:r w:rsidR="00537C1D">
        <w:rPr>
          <w:rFonts w:ascii="Times New Roman" w:hAnsi="Times New Roman" w:cs="Times New Roman"/>
          <w:sz w:val="24"/>
          <w:szCs w:val="24"/>
        </w:rPr>
        <w:t>—delivers us from an unbreakable hold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3E40" w:rsidRDefault="00063E40" w:rsidP="00063E40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rescues us from </w:t>
      </w:r>
      <w:r w:rsidRPr="00063E40">
        <w:rPr>
          <w:rFonts w:ascii="Times New Roman" w:hAnsi="Times New Roman" w:cs="Times New Roman"/>
          <w:b/>
          <w:sz w:val="24"/>
          <w:szCs w:val="24"/>
          <w:u w:val="single"/>
        </w:rPr>
        <w:t>dominion</w:t>
      </w:r>
      <w:r w:rsidR="00537C1D">
        <w:rPr>
          <w:rFonts w:ascii="Times New Roman" w:hAnsi="Times New Roman" w:cs="Times New Roman"/>
          <w:sz w:val="24"/>
          <w:szCs w:val="24"/>
        </w:rPr>
        <w:t>, or power source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3E40" w:rsidRPr="00887A83" w:rsidRDefault="00063E40" w:rsidP="00063E40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rescues us from the dominion of </w:t>
      </w:r>
      <w:r w:rsidRPr="00063E40">
        <w:rPr>
          <w:rFonts w:ascii="Times New Roman" w:hAnsi="Times New Roman" w:cs="Times New Roman"/>
          <w:b/>
          <w:sz w:val="24"/>
          <w:szCs w:val="24"/>
          <w:u w:val="single"/>
        </w:rPr>
        <w:t>darkness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3E40" w:rsidRDefault="00EC1140" w:rsidP="00EC1140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It is impossible for us to </w:t>
      </w:r>
      <w:r w:rsidR="009D298E">
        <w:rPr>
          <w:rFonts w:ascii="Times New Roman" w:hAnsi="Times New Roman" w:cs="Times New Roman"/>
          <w:i/>
          <w:sz w:val="24"/>
          <w:szCs w:val="24"/>
        </w:rPr>
        <w:t>deliver</w:t>
      </w:r>
      <w:r>
        <w:rPr>
          <w:rFonts w:ascii="Times New Roman" w:hAnsi="Times New Roman" w:cs="Times New Roman"/>
          <w:i/>
          <w:sz w:val="24"/>
          <w:szCs w:val="24"/>
        </w:rPr>
        <w:t xml:space="preserve"> ourselves from the clutches of Satan, yet God does what we could</w:t>
      </w:r>
      <w:r w:rsidR="009D298E">
        <w:rPr>
          <w:rFonts w:ascii="Times New Roman" w:hAnsi="Times New Roman" w:cs="Times New Roman"/>
          <w:i/>
          <w:sz w:val="24"/>
          <w:szCs w:val="24"/>
        </w:rPr>
        <w:t xml:space="preserve"> never do: He unexpectedly draws</w:t>
      </w:r>
      <w:r>
        <w:rPr>
          <w:rFonts w:ascii="Times New Roman" w:hAnsi="Times New Roman" w:cs="Times New Roman"/>
          <w:i/>
          <w:sz w:val="24"/>
          <w:szCs w:val="24"/>
        </w:rPr>
        <w:t xml:space="preserve"> us </w:t>
      </w:r>
      <w:r w:rsidR="009D298E">
        <w:rPr>
          <w:rFonts w:ascii="Times New Roman" w:hAnsi="Times New Roman" w:cs="Times New Roman"/>
          <w:i/>
          <w:sz w:val="24"/>
          <w:szCs w:val="24"/>
        </w:rPr>
        <w:t>out of</w:t>
      </w:r>
      <w:r>
        <w:rPr>
          <w:rFonts w:ascii="Times New Roman" w:hAnsi="Times New Roman" w:cs="Times New Roman"/>
          <w:i/>
          <w:sz w:val="24"/>
          <w:szCs w:val="24"/>
        </w:rPr>
        <w:t xml:space="preserve"> the darkness of this world.</w:t>
      </w:r>
    </w:p>
    <w:p w:rsidR="00063E40" w:rsidRPr="00063E40" w:rsidRDefault="00063E40" w:rsidP="00063E40">
      <w:pPr>
        <w:pStyle w:val="ListParagraph"/>
        <w:numPr>
          <w:ilvl w:val="0"/>
          <w:numId w:val="12"/>
        </w:num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E40">
        <w:rPr>
          <w:rFonts w:ascii="Times New Roman" w:hAnsi="Times New Roman" w:cs="Times New Roman"/>
          <w:b/>
          <w:sz w:val="24"/>
          <w:szCs w:val="24"/>
        </w:rPr>
        <w:t>GOD DOES THE INCOMPARABLE (vv. 13-14).</w:t>
      </w:r>
    </w:p>
    <w:p w:rsidR="00DD5244" w:rsidRPr="00887A83" w:rsidRDefault="00EC1140" w:rsidP="00DD524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brought us into the </w:t>
      </w:r>
      <w:r w:rsidRPr="00EC1140">
        <w:rPr>
          <w:rFonts w:ascii="Times New Roman" w:hAnsi="Times New Roman" w:cs="Times New Roman"/>
          <w:b/>
          <w:sz w:val="24"/>
          <w:szCs w:val="24"/>
          <w:u w:val="single"/>
        </w:rPr>
        <w:t>Kingdom</w:t>
      </w:r>
      <w:r>
        <w:rPr>
          <w:rFonts w:ascii="Times New Roman" w:hAnsi="Times New Roman" w:cs="Times New Roman"/>
          <w:sz w:val="24"/>
          <w:szCs w:val="24"/>
        </w:rPr>
        <w:t xml:space="preserve"> of the </w:t>
      </w:r>
      <w:r w:rsidRPr="00EC1140">
        <w:rPr>
          <w:rFonts w:ascii="Times New Roman" w:hAnsi="Times New Roman" w:cs="Times New Roman"/>
          <w:b/>
          <w:sz w:val="24"/>
          <w:szCs w:val="24"/>
          <w:u w:val="single"/>
        </w:rPr>
        <w:t>Son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5244" w:rsidRDefault="00EC1140" w:rsidP="00DD524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</w:t>
      </w:r>
      <w:r w:rsidRPr="00EC1140">
        <w:rPr>
          <w:rFonts w:ascii="Times New Roman" w:hAnsi="Times New Roman" w:cs="Times New Roman"/>
          <w:b/>
          <w:sz w:val="24"/>
          <w:szCs w:val="24"/>
          <w:u w:val="single"/>
        </w:rPr>
        <w:t>redeems</w:t>
      </w:r>
      <w:r>
        <w:rPr>
          <w:rFonts w:ascii="Times New Roman" w:hAnsi="Times New Roman" w:cs="Times New Roman"/>
          <w:sz w:val="24"/>
          <w:szCs w:val="24"/>
        </w:rPr>
        <w:t xml:space="preserve"> us through His Son.</w:t>
      </w:r>
    </w:p>
    <w:p w:rsidR="00EC1140" w:rsidRPr="00887A83" w:rsidRDefault="00EC1140" w:rsidP="00DD524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</w:t>
      </w:r>
      <w:r w:rsidRPr="00EC1140">
        <w:rPr>
          <w:rFonts w:ascii="Times New Roman" w:hAnsi="Times New Roman" w:cs="Times New Roman"/>
          <w:b/>
          <w:sz w:val="24"/>
          <w:szCs w:val="24"/>
          <w:u w:val="single"/>
        </w:rPr>
        <w:t>forgives</w:t>
      </w:r>
      <w:r>
        <w:rPr>
          <w:rFonts w:ascii="Times New Roman" w:hAnsi="Times New Roman" w:cs="Times New Roman"/>
          <w:sz w:val="24"/>
          <w:szCs w:val="24"/>
        </w:rPr>
        <w:t xml:space="preserve"> our </w:t>
      </w:r>
      <w:r w:rsidRPr="00EC1140">
        <w:rPr>
          <w:rFonts w:ascii="Times New Roman" w:hAnsi="Times New Roman" w:cs="Times New Roman"/>
          <w:b/>
          <w:sz w:val="24"/>
          <w:szCs w:val="24"/>
          <w:u w:val="single"/>
        </w:rPr>
        <w:t>sins</w:t>
      </w:r>
      <w:r>
        <w:rPr>
          <w:rFonts w:ascii="Times New Roman" w:hAnsi="Times New Roman" w:cs="Times New Roman"/>
          <w:sz w:val="24"/>
          <w:szCs w:val="24"/>
        </w:rPr>
        <w:t xml:space="preserve"> through His Son.</w:t>
      </w:r>
    </w:p>
    <w:p w:rsidR="00DD5244" w:rsidRDefault="00EC1140" w:rsidP="00DD5244">
      <w:pPr>
        <w:spacing w:after="0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It is remarkable that God does </w:t>
      </w:r>
      <w:r w:rsidR="00A47B58">
        <w:rPr>
          <w:rFonts w:ascii="Times New Roman" w:hAnsi="Times New Roman" w:cs="Times New Roman"/>
          <w:i/>
          <w:sz w:val="24"/>
          <w:szCs w:val="24"/>
        </w:rPr>
        <w:t>for us what no one deserves or sh</w:t>
      </w:r>
      <w:r>
        <w:rPr>
          <w:rFonts w:ascii="Times New Roman" w:hAnsi="Times New Roman" w:cs="Times New Roman"/>
          <w:i/>
          <w:sz w:val="24"/>
          <w:szCs w:val="24"/>
        </w:rPr>
        <w:t>ould ever expect. He saves us from our sins and brings us into the Kingdom of His Son. Glory to God!</w:t>
      </w:r>
    </w:p>
    <w:p w:rsidR="00A47B58" w:rsidRPr="00887A83" w:rsidRDefault="00A47B58" w:rsidP="00DD5244">
      <w:pPr>
        <w:spacing w:after="0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D2593" w:rsidRPr="00887A83" w:rsidRDefault="00FD2593" w:rsidP="000F24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A83">
        <w:rPr>
          <w:rFonts w:ascii="Times New Roman" w:hAnsi="Times New Roman" w:cs="Times New Roman"/>
          <w:b/>
          <w:sz w:val="24"/>
          <w:szCs w:val="24"/>
        </w:rPr>
        <w:t>CONCLUSION</w:t>
      </w:r>
    </w:p>
    <w:p w:rsidR="00424AA7" w:rsidRDefault="009964EA" w:rsidP="00045ED2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 describes what the g</w:t>
      </w:r>
      <w:r w:rsidR="00EC1140">
        <w:rPr>
          <w:rFonts w:ascii="Times New Roman" w:hAnsi="Times New Roman" w:cs="Times New Roman"/>
          <w:sz w:val="24"/>
          <w:szCs w:val="24"/>
        </w:rPr>
        <w:t>lorious God has done for all of us as bel</w:t>
      </w:r>
      <w:r w:rsidR="00A47B58">
        <w:rPr>
          <w:rFonts w:ascii="Times New Roman" w:hAnsi="Times New Roman" w:cs="Times New Roman"/>
          <w:sz w:val="24"/>
          <w:szCs w:val="24"/>
        </w:rPr>
        <w:t>ievers. He qualifies th</w:t>
      </w:r>
      <w:r w:rsidR="00EC1140">
        <w:rPr>
          <w:rFonts w:ascii="Times New Roman" w:hAnsi="Times New Roman" w:cs="Times New Roman"/>
          <w:sz w:val="24"/>
          <w:szCs w:val="24"/>
        </w:rPr>
        <w:t>e unqualified</w:t>
      </w:r>
      <w:r w:rsidR="00A47B58">
        <w:rPr>
          <w:rFonts w:ascii="Times New Roman" w:hAnsi="Times New Roman" w:cs="Times New Roman"/>
          <w:sz w:val="24"/>
          <w:szCs w:val="24"/>
        </w:rPr>
        <w:t xml:space="preserve"> to be prepared for salvation, He rescues us from Satan’s unbreakable hold</w:t>
      </w:r>
      <w:r w:rsidR="00EC1140">
        <w:rPr>
          <w:rFonts w:ascii="Times New Roman" w:hAnsi="Times New Roman" w:cs="Times New Roman"/>
          <w:sz w:val="24"/>
          <w:szCs w:val="24"/>
        </w:rPr>
        <w:t xml:space="preserve"> and </w:t>
      </w:r>
      <w:r w:rsidR="00A47B58">
        <w:rPr>
          <w:rFonts w:ascii="Times New Roman" w:hAnsi="Times New Roman" w:cs="Times New Roman"/>
          <w:sz w:val="24"/>
          <w:szCs w:val="24"/>
        </w:rPr>
        <w:t xml:space="preserve">resulting </w:t>
      </w:r>
      <w:r w:rsidR="00EC1140">
        <w:rPr>
          <w:rFonts w:ascii="Times New Roman" w:hAnsi="Times New Roman" w:cs="Times New Roman"/>
          <w:sz w:val="24"/>
          <w:szCs w:val="24"/>
        </w:rPr>
        <w:t xml:space="preserve">darkness, and He redeems us through His Son </w:t>
      </w:r>
      <w:r w:rsidR="00A47B58">
        <w:rPr>
          <w:rFonts w:ascii="Times New Roman" w:hAnsi="Times New Roman" w:cs="Times New Roman"/>
          <w:sz w:val="24"/>
          <w:szCs w:val="24"/>
        </w:rPr>
        <w:t>so that we can</w:t>
      </w:r>
      <w:r w:rsidR="00EC1140">
        <w:rPr>
          <w:rFonts w:ascii="Times New Roman" w:hAnsi="Times New Roman" w:cs="Times New Roman"/>
          <w:sz w:val="24"/>
          <w:szCs w:val="24"/>
        </w:rPr>
        <w:t xml:space="preserve"> spend eternity with Him in Heaven. </w:t>
      </w:r>
      <w:proofErr w:type="spellStart"/>
      <w:r w:rsidR="00EC1140">
        <w:rPr>
          <w:rFonts w:ascii="Times New Roman" w:hAnsi="Times New Roman" w:cs="Times New Roman"/>
          <w:sz w:val="24"/>
          <w:szCs w:val="24"/>
        </w:rPr>
        <w:t>Halleluia</w:t>
      </w:r>
      <w:proofErr w:type="spellEnd"/>
      <w:r w:rsidR="00EC1140">
        <w:rPr>
          <w:rFonts w:ascii="Times New Roman" w:hAnsi="Times New Roman" w:cs="Times New Roman"/>
          <w:sz w:val="24"/>
          <w:szCs w:val="24"/>
        </w:rPr>
        <w:t>!</w:t>
      </w:r>
    </w:p>
    <w:p w:rsidR="0088582B" w:rsidRPr="0002605F" w:rsidRDefault="0088582B" w:rsidP="00045ED2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EF0836" w:rsidRDefault="008B04C7" w:rsidP="00B35FC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87A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5FCC" w:rsidRPr="00887A83">
        <w:rPr>
          <w:rFonts w:ascii="Times New Roman" w:hAnsi="Times New Roman" w:cs="Times New Roman"/>
          <w:i/>
          <w:sz w:val="24"/>
          <w:szCs w:val="24"/>
        </w:rPr>
        <w:t>“</w:t>
      </w:r>
      <w:r w:rsidR="009964EA">
        <w:rPr>
          <w:rFonts w:ascii="Times New Roman" w:hAnsi="Times New Roman" w:cs="Times New Roman"/>
          <w:i/>
          <w:sz w:val="24"/>
          <w:szCs w:val="24"/>
        </w:rPr>
        <w:t>God forgave my sin in Jesus’ name; I’ve been born again in Jesus’ name;</w:t>
      </w:r>
    </w:p>
    <w:p w:rsidR="009964EA" w:rsidRDefault="009964EA" w:rsidP="00B35FC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And in Jesus’ name I come to you to share His love as He told me to:</w:t>
      </w:r>
    </w:p>
    <w:p w:rsidR="009964EA" w:rsidRDefault="009964EA" w:rsidP="00B35FC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He said, ‘Freely, freely you have received—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Freely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, freely give;</w:t>
      </w:r>
    </w:p>
    <w:p w:rsidR="009964EA" w:rsidRDefault="009964EA" w:rsidP="00B35FC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Go in my name and, because you believe, others will know that I live.’”</w:t>
      </w:r>
    </w:p>
    <w:sectPr w:rsidR="009964EA" w:rsidSect="00887A8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0DEE"/>
    <w:multiLevelType w:val="hybridMultilevel"/>
    <w:tmpl w:val="4478384E"/>
    <w:lvl w:ilvl="0" w:tplc="DA3474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D36151"/>
    <w:multiLevelType w:val="hybridMultilevel"/>
    <w:tmpl w:val="6A804B02"/>
    <w:lvl w:ilvl="0" w:tplc="B316D4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9568AF"/>
    <w:multiLevelType w:val="hybridMultilevel"/>
    <w:tmpl w:val="7AACBB86"/>
    <w:lvl w:ilvl="0" w:tplc="B852BBD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3AD592A"/>
    <w:multiLevelType w:val="hybridMultilevel"/>
    <w:tmpl w:val="198EAE62"/>
    <w:lvl w:ilvl="0" w:tplc="DEA861B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ACA3A76"/>
    <w:multiLevelType w:val="hybridMultilevel"/>
    <w:tmpl w:val="418AB41C"/>
    <w:lvl w:ilvl="0" w:tplc="1006158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7616B3"/>
    <w:multiLevelType w:val="hybridMultilevel"/>
    <w:tmpl w:val="72CC8F6C"/>
    <w:lvl w:ilvl="0" w:tplc="1DA2219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F307F18"/>
    <w:multiLevelType w:val="hybridMultilevel"/>
    <w:tmpl w:val="6D2CB0C0"/>
    <w:lvl w:ilvl="0" w:tplc="31E0E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4B481E"/>
    <w:multiLevelType w:val="hybridMultilevel"/>
    <w:tmpl w:val="1CD47BFA"/>
    <w:lvl w:ilvl="0" w:tplc="60644B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A162AE"/>
    <w:multiLevelType w:val="hybridMultilevel"/>
    <w:tmpl w:val="3CCE24D8"/>
    <w:lvl w:ilvl="0" w:tplc="42B47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13E7E39"/>
    <w:multiLevelType w:val="hybridMultilevel"/>
    <w:tmpl w:val="823CBB10"/>
    <w:lvl w:ilvl="0" w:tplc="EC04E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D072AF0"/>
    <w:multiLevelType w:val="hybridMultilevel"/>
    <w:tmpl w:val="2DDA8D72"/>
    <w:lvl w:ilvl="0" w:tplc="A01267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39683E"/>
    <w:multiLevelType w:val="hybridMultilevel"/>
    <w:tmpl w:val="3F24D856"/>
    <w:lvl w:ilvl="0" w:tplc="2C042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1047B42"/>
    <w:multiLevelType w:val="hybridMultilevel"/>
    <w:tmpl w:val="D1649BF0"/>
    <w:lvl w:ilvl="0" w:tplc="C408F09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E3D3468"/>
    <w:multiLevelType w:val="hybridMultilevel"/>
    <w:tmpl w:val="B7721D26"/>
    <w:lvl w:ilvl="0" w:tplc="885CCC2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13"/>
  </w:num>
  <w:num w:numId="9">
    <w:abstractNumId w:val="3"/>
  </w:num>
  <w:num w:numId="10">
    <w:abstractNumId w:val="9"/>
  </w:num>
  <w:num w:numId="11">
    <w:abstractNumId w:val="11"/>
  </w:num>
  <w:num w:numId="12">
    <w:abstractNumId w:val="10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6222D"/>
    <w:rsid w:val="0002605F"/>
    <w:rsid w:val="00045ED2"/>
    <w:rsid w:val="00056556"/>
    <w:rsid w:val="00063E40"/>
    <w:rsid w:val="000D4AF2"/>
    <w:rsid w:val="000F2455"/>
    <w:rsid w:val="00137AA9"/>
    <w:rsid w:val="00150E6E"/>
    <w:rsid w:val="00162AB5"/>
    <w:rsid w:val="001D344E"/>
    <w:rsid w:val="001D71A3"/>
    <w:rsid w:val="0026222D"/>
    <w:rsid w:val="00270B06"/>
    <w:rsid w:val="002F16AF"/>
    <w:rsid w:val="00335D01"/>
    <w:rsid w:val="00361E22"/>
    <w:rsid w:val="003C29A6"/>
    <w:rsid w:val="00413096"/>
    <w:rsid w:val="00420664"/>
    <w:rsid w:val="00424AA7"/>
    <w:rsid w:val="00442234"/>
    <w:rsid w:val="00442761"/>
    <w:rsid w:val="004A51E8"/>
    <w:rsid w:val="004D1341"/>
    <w:rsid w:val="00524112"/>
    <w:rsid w:val="0053170F"/>
    <w:rsid w:val="00537C1D"/>
    <w:rsid w:val="00540D0C"/>
    <w:rsid w:val="00543CF7"/>
    <w:rsid w:val="00593954"/>
    <w:rsid w:val="006471A1"/>
    <w:rsid w:val="00686DAD"/>
    <w:rsid w:val="006A07A6"/>
    <w:rsid w:val="006B5737"/>
    <w:rsid w:val="006C66D9"/>
    <w:rsid w:val="006D1B5A"/>
    <w:rsid w:val="007A1A75"/>
    <w:rsid w:val="007B5A60"/>
    <w:rsid w:val="008075C9"/>
    <w:rsid w:val="0081234C"/>
    <w:rsid w:val="008404A5"/>
    <w:rsid w:val="0088582B"/>
    <w:rsid w:val="00887A83"/>
    <w:rsid w:val="008B04C7"/>
    <w:rsid w:val="009964EA"/>
    <w:rsid w:val="009D298E"/>
    <w:rsid w:val="009E3850"/>
    <w:rsid w:val="00A01317"/>
    <w:rsid w:val="00A47B58"/>
    <w:rsid w:val="00A95D71"/>
    <w:rsid w:val="00AD6CBB"/>
    <w:rsid w:val="00B35FCC"/>
    <w:rsid w:val="00B4540E"/>
    <w:rsid w:val="00B81CD2"/>
    <w:rsid w:val="00B96D07"/>
    <w:rsid w:val="00BA4D78"/>
    <w:rsid w:val="00C279DA"/>
    <w:rsid w:val="00C527F0"/>
    <w:rsid w:val="00CA670F"/>
    <w:rsid w:val="00CB4E01"/>
    <w:rsid w:val="00D2429E"/>
    <w:rsid w:val="00D3234A"/>
    <w:rsid w:val="00D46D2D"/>
    <w:rsid w:val="00DD5244"/>
    <w:rsid w:val="00E4131E"/>
    <w:rsid w:val="00EC1140"/>
    <w:rsid w:val="00ED3870"/>
    <w:rsid w:val="00EF0836"/>
    <w:rsid w:val="00F26E16"/>
    <w:rsid w:val="00FD2593"/>
    <w:rsid w:val="00FE0FE2"/>
    <w:rsid w:val="00FE6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3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1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1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Glenn A. Jent</cp:lastModifiedBy>
  <cp:revision>2</cp:revision>
  <cp:lastPrinted>2013-06-03T07:10:00Z</cp:lastPrinted>
  <dcterms:created xsi:type="dcterms:W3CDTF">2013-06-12T07:55:00Z</dcterms:created>
  <dcterms:modified xsi:type="dcterms:W3CDTF">2013-06-12T07:55:00Z</dcterms:modified>
</cp:coreProperties>
</file>