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FA3" w:rsidRDefault="00521A1D" w:rsidP="00521A1D">
      <w:pPr>
        <w:jc w:val="center"/>
        <w:rPr>
          <w:b/>
          <w:sz w:val="28"/>
          <w:szCs w:val="28"/>
        </w:rPr>
      </w:pPr>
      <w:r>
        <w:rPr>
          <w:b/>
          <w:sz w:val="28"/>
          <w:szCs w:val="28"/>
        </w:rPr>
        <w:t xml:space="preserve">BE SILENT BEFORE THE </w:t>
      </w:r>
      <w:r w:rsidR="00726CC1">
        <w:rPr>
          <w:b/>
          <w:sz w:val="28"/>
          <w:szCs w:val="28"/>
        </w:rPr>
        <w:t xml:space="preserve">ONE </w:t>
      </w:r>
      <w:r>
        <w:rPr>
          <w:b/>
          <w:sz w:val="28"/>
          <w:szCs w:val="28"/>
        </w:rPr>
        <w:t>TRUE GOD</w:t>
      </w:r>
    </w:p>
    <w:p w:rsidR="00521A1D" w:rsidRDefault="00521A1D" w:rsidP="00521A1D">
      <w:pPr>
        <w:jc w:val="center"/>
      </w:pPr>
      <w:r>
        <w:t>Habakkuk 2:18-20</w:t>
      </w:r>
    </w:p>
    <w:p w:rsidR="00521A1D" w:rsidRDefault="00521A1D" w:rsidP="00521A1D">
      <w:pPr>
        <w:jc w:val="center"/>
      </w:pPr>
      <w:r>
        <w:t xml:space="preserve">Dr. Glenn A. </w:t>
      </w:r>
      <w:proofErr w:type="spellStart"/>
      <w:r>
        <w:t>Jent</w:t>
      </w:r>
      <w:proofErr w:type="spellEnd"/>
      <w:r>
        <w:t>, Pastor</w:t>
      </w:r>
    </w:p>
    <w:p w:rsidR="00EA4A59" w:rsidRDefault="00EA4A59" w:rsidP="00521A1D">
      <w:pPr>
        <w:jc w:val="center"/>
      </w:pPr>
    </w:p>
    <w:p w:rsidR="00521A1D" w:rsidRDefault="00521A1D" w:rsidP="00521A1D">
      <w:pPr>
        <w:rPr>
          <w:b/>
        </w:rPr>
      </w:pPr>
      <w:r>
        <w:rPr>
          <w:b/>
        </w:rPr>
        <w:t>INTRODUCTION</w:t>
      </w:r>
    </w:p>
    <w:p w:rsidR="00521A1D" w:rsidRDefault="00521A1D" w:rsidP="00521A1D">
      <w:pPr>
        <w:jc w:val="both"/>
      </w:pPr>
      <w:r>
        <w:rPr>
          <w:b/>
        </w:rPr>
        <w:tab/>
      </w:r>
      <w:r>
        <w:t xml:space="preserve">Continuing a series of sermons from the shorter prophetic books of the Old Testament, I am preaching today from the short book of Habakkuk. </w:t>
      </w:r>
      <w:r w:rsidR="005C0A49">
        <w:t>He is writing during the time that the Babylonians are the great power in the world. They have either come against Judah already, or are about to do so. However, the temple has not yet been destroyed. The Babylonians will come on three occasions and finally destroy the southern kingdom in 587 B.C. Habakkuk is crying out to God for deliverance from them. In his complaint he speaks about the pr</w:t>
      </w:r>
      <w:r w:rsidR="00DB7589">
        <w:t>oblem of trusting in false gods and how we should come before the one true God.</w:t>
      </w:r>
    </w:p>
    <w:p w:rsidR="00D53DDA" w:rsidRDefault="00D53DDA" w:rsidP="00521A1D">
      <w:pPr>
        <w:jc w:val="both"/>
      </w:pPr>
    </w:p>
    <w:p w:rsidR="00DB7589" w:rsidRDefault="00F058F0" w:rsidP="00DB7589">
      <w:pPr>
        <w:pStyle w:val="ListParagraph"/>
        <w:numPr>
          <w:ilvl w:val="0"/>
          <w:numId w:val="1"/>
        </w:numPr>
        <w:ind w:left="720"/>
        <w:jc w:val="both"/>
        <w:rPr>
          <w:b/>
        </w:rPr>
      </w:pPr>
      <w:r>
        <w:rPr>
          <w:b/>
        </w:rPr>
        <w:t>HOW CAN WE TRUST</w:t>
      </w:r>
      <w:r w:rsidR="00DB7589">
        <w:rPr>
          <w:b/>
        </w:rPr>
        <w:t xml:space="preserve"> FALSE GODS</w:t>
      </w:r>
      <w:r>
        <w:rPr>
          <w:b/>
        </w:rPr>
        <w:t>?</w:t>
      </w:r>
    </w:p>
    <w:p w:rsidR="00DB7589" w:rsidRDefault="00DB7589" w:rsidP="00DB7589">
      <w:pPr>
        <w:pStyle w:val="ListParagraph"/>
        <w:numPr>
          <w:ilvl w:val="0"/>
          <w:numId w:val="2"/>
        </w:numPr>
        <w:jc w:val="both"/>
      </w:pPr>
      <w:r>
        <w:t xml:space="preserve">Idols and images are not </w:t>
      </w:r>
      <w:r w:rsidRPr="00DB7589">
        <w:rPr>
          <w:b/>
          <w:u w:val="single"/>
        </w:rPr>
        <w:t>gods</w:t>
      </w:r>
      <w:r>
        <w:t>.</w:t>
      </w:r>
    </w:p>
    <w:p w:rsidR="00DB7589" w:rsidRDefault="00033B82" w:rsidP="00033B82">
      <w:pPr>
        <w:pStyle w:val="ListParagraph"/>
        <w:numPr>
          <w:ilvl w:val="0"/>
          <w:numId w:val="4"/>
        </w:numPr>
        <w:jc w:val="both"/>
      </w:pPr>
      <w:r>
        <w:t>They are</w:t>
      </w:r>
      <w:r w:rsidR="00DB7589">
        <w:t xml:space="preserve"> the </w:t>
      </w:r>
      <w:r w:rsidR="00DB7589" w:rsidRPr="00DB7589">
        <w:rPr>
          <w:b/>
          <w:u w:val="single"/>
        </w:rPr>
        <w:t>creations</w:t>
      </w:r>
      <w:r w:rsidR="00DB7589">
        <w:t xml:space="preserve"> of man’s </w:t>
      </w:r>
      <w:r w:rsidR="00DB7589" w:rsidRPr="00DB7589">
        <w:rPr>
          <w:b/>
          <w:u w:val="single"/>
        </w:rPr>
        <w:t>hands</w:t>
      </w:r>
      <w:r w:rsidR="00DB7589">
        <w:t>.</w:t>
      </w:r>
    </w:p>
    <w:p w:rsidR="00033B82" w:rsidRDefault="00033B82" w:rsidP="00033B82">
      <w:pPr>
        <w:pStyle w:val="ListParagraph"/>
        <w:numPr>
          <w:ilvl w:val="0"/>
          <w:numId w:val="4"/>
        </w:numPr>
        <w:jc w:val="both"/>
      </w:pPr>
      <w:r>
        <w:t xml:space="preserve">They are made of </w:t>
      </w:r>
      <w:r w:rsidRPr="00033B82">
        <w:rPr>
          <w:b/>
          <w:u w:val="single"/>
        </w:rPr>
        <w:t>wood</w:t>
      </w:r>
      <w:r>
        <w:t xml:space="preserve"> or </w:t>
      </w:r>
      <w:r w:rsidRPr="00033B82">
        <w:rPr>
          <w:b/>
          <w:u w:val="single"/>
        </w:rPr>
        <w:t>stone</w:t>
      </w:r>
      <w:r>
        <w:t xml:space="preserve">. </w:t>
      </w:r>
    </w:p>
    <w:p w:rsidR="00033B82" w:rsidRDefault="00DB7589" w:rsidP="00033B82">
      <w:pPr>
        <w:pStyle w:val="ListParagraph"/>
        <w:numPr>
          <w:ilvl w:val="0"/>
          <w:numId w:val="2"/>
        </w:numPr>
        <w:jc w:val="both"/>
      </w:pPr>
      <w:r>
        <w:t>Idols and images cannot</w:t>
      </w:r>
      <w:r w:rsidR="00033B82">
        <w:t xml:space="preserve"> do things that we expect of </w:t>
      </w:r>
      <w:r w:rsidR="00033B82" w:rsidRPr="00033B82">
        <w:rPr>
          <w:b/>
          <w:u w:val="single"/>
        </w:rPr>
        <w:t>God</w:t>
      </w:r>
      <w:r w:rsidR="00033B82">
        <w:t>.</w:t>
      </w:r>
    </w:p>
    <w:p w:rsidR="00DB7589" w:rsidRDefault="00033B82" w:rsidP="00033B82">
      <w:pPr>
        <w:pStyle w:val="ListParagraph"/>
        <w:numPr>
          <w:ilvl w:val="0"/>
          <w:numId w:val="5"/>
        </w:numPr>
        <w:jc w:val="both"/>
      </w:pPr>
      <w:r>
        <w:t>They cannot</w:t>
      </w:r>
      <w:r w:rsidR="00DB7589">
        <w:t xml:space="preserve"> </w:t>
      </w:r>
      <w:r w:rsidR="00DB7589" w:rsidRPr="00033B82">
        <w:rPr>
          <w:b/>
          <w:u w:val="single"/>
        </w:rPr>
        <w:t>speak</w:t>
      </w:r>
      <w:r w:rsidR="00DB7589">
        <w:t>.</w:t>
      </w:r>
    </w:p>
    <w:p w:rsidR="00DB7589" w:rsidRDefault="00033B82" w:rsidP="00033B82">
      <w:pPr>
        <w:pStyle w:val="ListParagraph"/>
        <w:numPr>
          <w:ilvl w:val="0"/>
          <w:numId w:val="5"/>
        </w:numPr>
        <w:jc w:val="both"/>
      </w:pPr>
      <w:r>
        <w:t>They</w:t>
      </w:r>
      <w:r w:rsidR="00DB7589">
        <w:t xml:space="preserve"> cannot give </w:t>
      </w:r>
      <w:r w:rsidR="00DB7589" w:rsidRPr="00033B82">
        <w:rPr>
          <w:b/>
          <w:u w:val="single"/>
        </w:rPr>
        <w:t>guidance</w:t>
      </w:r>
      <w:r w:rsidR="00DB7589">
        <w:t>.</w:t>
      </w:r>
    </w:p>
    <w:p w:rsidR="009547C3" w:rsidRDefault="00DB7589" w:rsidP="00033B82">
      <w:pPr>
        <w:pStyle w:val="ListParagraph"/>
        <w:numPr>
          <w:ilvl w:val="0"/>
          <w:numId w:val="2"/>
        </w:numPr>
        <w:jc w:val="both"/>
      </w:pPr>
      <w:r>
        <w:t xml:space="preserve">Idols and images </w:t>
      </w:r>
      <w:r w:rsidR="009547C3">
        <w:t xml:space="preserve">fail in the most important area of </w:t>
      </w:r>
      <w:r w:rsidR="009547C3" w:rsidRPr="009547C3">
        <w:rPr>
          <w:b/>
          <w:u w:val="single"/>
        </w:rPr>
        <w:t>what</w:t>
      </w:r>
      <w:r w:rsidR="009547C3">
        <w:t xml:space="preserve"> </w:t>
      </w:r>
      <w:r w:rsidR="009547C3" w:rsidRPr="009547C3">
        <w:rPr>
          <w:b/>
          <w:u w:val="single"/>
        </w:rPr>
        <w:t>God</w:t>
      </w:r>
      <w:r w:rsidR="009547C3">
        <w:t xml:space="preserve"> </w:t>
      </w:r>
      <w:r w:rsidR="009547C3" w:rsidRPr="009547C3">
        <w:rPr>
          <w:b/>
          <w:u w:val="single"/>
        </w:rPr>
        <w:t>does</w:t>
      </w:r>
      <w:r w:rsidR="009547C3">
        <w:t>.</w:t>
      </w:r>
    </w:p>
    <w:p w:rsidR="009547C3" w:rsidRDefault="009547C3" w:rsidP="009547C3">
      <w:pPr>
        <w:pStyle w:val="ListParagraph"/>
        <w:numPr>
          <w:ilvl w:val="0"/>
          <w:numId w:val="6"/>
        </w:numPr>
        <w:jc w:val="both"/>
      </w:pPr>
      <w:r>
        <w:t>They have</w:t>
      </w:r>
      <w:r w:rsidR="00DB7589">
        <w:t xml:space="preserve"> no </w:t>
      </w:r>
      <w:r w:rsidR="00DB7589" w:rsidRPr="00033B82">
        <w:rPr>
          <w:b/>
          <w:u w:val="single"/>
        </w:rPr>
        <w:t>life</w:t>
      </w:r>
      <w:r>
        <w:t>.</w:t>
      </w:r>
      <w:r w:rsidR="00DB7589">
        <w:t xml:space="preserve"> </w:t>
      </w:r>
    </w:p>
    <w:p w:rsidR="00DB7589" w:rsidRDefault="009547C3" w:rsidP="009547C3">
      <w:pPr>
        <w:pStyle w:val="ListParagraph"/>
        <w:numPr>
          <w:ilvl w:val="0"/>
          <w:numId w:val="6"/>
        </w:numPr>
        <w:jc w:val="both"/>
      </w:pPr>
      <w:r>
        <w:t>They</w:t>
      </w:r>
      <w:r w:rsidR="00DB7589">
        <w:t xml:space="preserve"> cannot give </w:t>
      </w:r>
      <w:r w:rsidR="00DB7589" w:rsidRPr="00033B82">
        <w:rPr>
          <w:b/>
          <w:u w:val="single"/>
        </w:rPr>
        <w:t>life</w:t>
      </w:r>
      <w:r w:rsidR="00DB7589">
        <w:t>.</w:t>
      </w:r>
    </w:p>
    <w:p w:rsidR="00DB7589" w:rsidRDefault="009547C3" w:rsidP="00DB7589">
      <w:pPr>
        <w:ind w:left="720"/>
        <w:jc w:val="both"/>
        <w:rPr>
          <w:i/>
        </w:rPr>
      </w:pPr>
      <w:r>
        <w:rPr>
          <w:i/>
        </w:rPr>
        <w:t>In light of these self-evident truths, h</w:t>
      </w:r>
      <w:r w:rsidR="00DB7589">
        <w:rPr>
          <w:i/>
        </w:rPr>
        <w:t xml:space="preserve">ow can man be so foolish as to trust in his own creations to help, </w:t>
      </w:r>
      <w:r w:rsidR="00033B82">
        <w:rPr>
          <w:i/>
        </w:rPr>
        <w:t xml:space="preserve">speak, guide, </w:t>
      </w:r>
      <w:r w:rsidR="00DB7589">
        <w:rPr>
          <w:i/>
        </w:rPr>
        <w:t xml:space="preserve">save, </w:t>
      </w:r>
      <w:proofErr w:type="gramStart"/>
      <w:r w:rsidR="00DB7589">
        <w:rPr>
          <w:i/>
        </w:rPr>
        <w:t>give</w:t>
      </w:r>
      <w:proofErr w:type="gramEnd"/>
      <w:r w:rsidR="00DB7589">
        <w:rPr>
          <w:i/>
        </w:rPr>
        <w:t xml:space="preserve"> life? Can man be so foolish as to trust in gods of wood or stone? </w:t>
      </w:r>
      <w:r w:rsidR="00741D0D">
        <w:rPr>
          <w:i/>
        </w:rPr>
        <w:t>They c</w:t>
      </w:r>
      <w:r w:rsidR="00033B82">
        <w:rPr>
          <w:i/>
        </w:rPr>
        <w:t>annot help when there is</w:t>
      </w:r>
      <w:r>
        <w:rPr>
          <w:i/>
        </w:rPr>
        <w:t xml:space="preserve"> an enemy at the gate. Only God can!</w:t>
      </w:r>
    </w:p>
    <w:p w:rsidR="00033B82" w:rsidRDefault="00033B82" w:rsidP="00033B82">
      <w:pPr>
        <w:pStyle w:val="ListParagraph"/>
        <w:numPr>
          <w:ilvl w:val="0"/>
          <w:numId w:val="1"/>
        </w:numPr>
        <w:ind w:left="720"/>
        <w:jc w:val="both"/>
        <w:rPr>
          <w:b/>
        </w:rPr>
      </w:pPr>
      <w:r>
        <w:rPr>
          <w:b/>
        </w:rPr>
        <w:t xml:space="preserve">HOW </w:t>
      </w:r>
      <w:r w:rsidR="00F058F0">
        <w:rPr>
          <w:b/>
        </w:rPr>
        <w:t>CAN WE</w:t>
      </w:r>
      <w:r>
        <w:rPr>
          <w:b/>
        </w:rPr>
        <w:t xml:space="preserve"> COME BEFORE THE ONE TRUE GOD</w:t>
      </w:r>
      <w:r w:rsidR="00F058F0">
        <w:rPr>
          <w:b/>
        </w:rPr>
        <w:t>?</w:t>
      </w:r>
    </w:p>
    <w:p w:rsidR="009547C3" w:rsidRDefault="00033B82" w:rsidP="00033B82">
      <w:pPr>
        <w:pStyle w:val="ListParagraph"/>
        <w:numPr>
          <w:ilvl w:val="0"/>
          <w:numId w:val="3"/>
        </w:numPr>
        <w:jc w:val="both"/>
      </w:pPr>
      <w:r>
        <w:t xml:space="preserve">Remember </w:t>
      </w:r>
      <w:r w:rsidRPr="009547C3">
        <w:rPr>
          <w:b/>
          <w:u w:val="single"/>
        </w:rPr>
        <w:t>where</w:t>
      </w:r>
      <w:r w:rsidR="009547C3">
        <w:t xml:space="preserve"> He is.</w:t>
      </w:r>
      <w:r>
        <w:t xml:space="preserve"> </w:t>
      </w:r>
    </w:p>
    <w:p w:rsidR="00033B82" w:rsidRDefault="00033B82" w:rsidP="009547C3">
      <w:pPr>
        <w:pStyle w:val="ListParagraph"/>
        <w:numPr>
          <w:ilvl w:val="0"/>
          <w:numId w:val="7"/>
        </w:numPr>
        <w:jc w:val="both"/>
      </w:pPr>
      <w:r>
        <w:t xml:space="preserve">He </w:t>
      </w:r>
      <w:r w:rsidR="009547C3">
        <w:t>can be found</w:t>
      </w:r>
      <w:r>
        <w:t xml:space="preserve"> in His </w:t>
      </w:r>
      <w:r w:rsidRPr="00033B82">
        <w:rPr>
          <w:b/>
          <w:u w:val="single"/>
        </w:rPr>
        <w:t>holy</w:t>
      </w:r>
      <w:r>
        <w:t xml:space="preserve"> </w:t>
      </w:r>
      <w:r w:rsidRPr="00033B82">
        <w:rPr>
          <w:b/>
          <w:u w:val="single"/>
        </w:rPr>
        <w:t>temple</w:t>
      </w:r>
      <w:r>
        <w:t>.</w:t>
      </w:r>
    </w:p>
    <w:p w:rsidR="009547C3" w:rsidRDefault="009547C3" w:rsidP="009547C3">
      <w:pPr>
        <w:pStyle w:val="ListParagraph"/>
        <w:numPr>
          <w:ilvl w:val="0"/>
          <w:numId w:val="7"/>
        </w:numPr>
        <w:jc w:val="both"/>
      </w:pPr>
      <w:r>
        <w:t xml:space="preserve">He can also be found </w:t>
      </w:r>
      <w:r w:rsidRPr="009547C3">
        <w:rPr>
          <w:b/>
          <w:u w:val="single"/>
        </w:rPr>
        <w:t>wherever</w:t>
      </w:r>
      <w:r>
        <w:t xml:space="preserve"> you call upon Him.</w:t>
      </w:r>
    </w:p>
    <w:p w:rsidR="009547C3" w:rsidRDefault="009547C3" w:rsidP="009547C3">
      <w:pPr>
        <w:pStyle w:val="ListParagraph"/>
        <w:numPr>
          <w:ilvl w:val="0"/>
          <w:numId w:val="3"/>
        </w:numPr>
        <w:jc w:val="both"/>
      </w:pPr>
      <w:r>
        <w:t xml:space="preserve">Remember </w:t>
      </w:r>
      <w:r w:rsidRPr="009547C3">
        <w:rPr>
          <w:b/>
          <w:u w:val="single"/>
        </w:rPr>
        <w:t>what</w:t>
      </w:r>
      <w:r>
        <w:t xml:space="preserve"> to do.</w:t>
      </w:r>
    </w:p>
    <w:p w:rsidR="00033B82" w:rsidRDefault="009547C3" w:rsidP="00F058F0">
      <w:pPr>
        <w:pStyle w:val="ListParagraph"/>
        <w:numPr>
          <w:ilvl w:val="0"/>
          <w:numId w:val="8"/>
        </w:numPr>
        <w:jc w:val="both"/>
      </w:pPr>
      <w:r>
        <w:t xml:space="preserve">Come before Him with </w:t>
      </w:r>
      <w:r w:rsidRPr="009547C3">
        <w:rPr>
          <w:b/>
          <w:u w:val="single"/>
        </w:rPr>
        <w:t>reverence</w:t>
      </w:r>
      <w:r>
        <w:t xml:space="preserve">: “Be </w:t>
      </w:r>
      <w:r w:rsidRPr="009547C3">
        <w:t>silent</w:t>
      </w:r>
      <w:r>
        <w:t xml:space="preserve"> before him.”</w:t>
      </w:r>
    </w:p>
    <w:p w:rsidR="00F058F0" w:rsidRDefault="00F058F0" w:rsidP="00F058F0">
      <w:pPr>
        <w:pStyle w:val="ListParagraph"/>
        <w:numPr>
          <w:ilvl w:val="0"/>
          <w:numId w:val="8"/>
        </w:numPr>
        <w:jc w:val="both"/>
      </w:pPr>
      <w:r>
        <w:t xml:space="preserve">Come before Him with </w:t>
      </w:r>
      <w:r w:rsidRPr="00F058F0">
        <w:rPr>
          <w:b/>
          <w:u w:val="single"/>
        </w:rPr>
        <w:t>humility</w:t>
      </w:r>
      <w:r>
        <w:t>: God is God!</w:t>
      </w:r>
    </w:p>
    <w:p w:rsidR="00F058F0" w:rsidRDefault="00F058F0" w:rsidP="00F058F0">
      <w:pPr>
        <w:pStyle w:val="ListParagraph"/>
        <w:numPr>
          <w:ilvl w:val="0"/>
          <w:numId w:val="3"/>
        </w:numPr>
        <w:jc w:val="both"/>
      </w:pPr>
      <w:r>
        <w:t xml:space="preserve">Remember </w:t>
      </w:r>
      <w:r w:rsidRPr="00F058F0">
        <w:rPr>
          <w:b/>
          <w:u w:val="single"/>
        </w:rPr>
        <w:t>when</w:t>
      </w:r>
      <w:r>
        <w:t xml:space="preserve"> to come before God.</w:t>
      </w:r>
    </w:p>
    <w:p w:rsidR="00F058F0" w:rsidRDefault="00F058F0" w:rsidP="00F058F0">
      <w:pPr>
        <w:pStyle w:val="ListParagraph"/>
        <w:numPr>
          <w:ilvl w:val="0"/>
          <w:numId w:val="10"/>
        </w:numPr>
        <w:jc w:val="both"/>
      </w:pPr>
      <w:r>
        <w:t xml:space="preserve">Come before Him regardless of the </w:t>
      </w:r>
      <w:r w:rsidRPr="00F058F0">
        <w:rPr>
          <w:b/>
          <w:u w:val="single"/>
        </w:rPr>
        <w:t>circumstances</w:t>
      </w:r>
      <w:r>
        <w:t xml:space="preserve"> (see 3:17-18).</w:t>
      </w:r>
    </w:p>
    <w:p w:rsidR="00F058F0" w:rsidRDefault="00F058F0" w:rsidP="00F058F0">
      <w:pPr>
        <w:pStyle w:val="ListParagraph"/>
        <w:numPr>
          <w:ilvl w:val="0"/>
          <w:numId w:val="10"/>
        </w:numPr>
        <w:jc w:val="both"/>
      </w:pPr>
      <w:r>
        <w:t xml:space="preserve">Come before Him with </w:t>
      </w:r>
      <w:r w:rsidRPr="00F058F0">
        <w:rPr>
          <w:b/>
          <w:u w:val="single"/>
        </w:rPr>
        <w:t>expectation</w:t>
      </w:r>
      <w:r>
        <w:t>: He will listen to and hear your prayers.</w:t>
      </w:r>
    </w:p>
    <w:p w:rsidR="00F058F0" w:rsidRDefault="00F058F0" w:rsidP="00F058F0">
      <w:pPr>
        <w:ind w:left="720"/>
        <w:jc w:val="both"/>
        <w:rPr>
          <w:i/>
        </w:rPr>
      </w:pPr>
      <w:r>
        <w:rPr>
          <w:i/>
        </w:rPr>
        <w:t>Our God can save from any circumstance and from any enemy. We must not throw up our hands in despair when circumstances turn against us. R</w:t>
      </w:r>
      <w:r w:rsidR="00741D0D">
        <w:rPr>
          <w:i/>
        </w:rPr>
        <w:t>ather, we must even more</w:t>
      </w:r>
      <w:r>
        <w:rPr>
          <w:i/>
        </w:rPr>
        <w:t xml:space="preserve"> turn to God for help</w:t>
      </w:r>
      <w:r w:rsidR="00741D0D">
        <w:rPr>
          <w:i/>
        </w:rPr>
        <w:t xml:space="preserve"> with even greater resolve</w:t>
      </w:r>
      <w:r>
        <w:rPr>
          <w:i/>
        </w:rPr>
        <w:t>. Remember, God is God!</w:t>
      </w:r>
    </w:p>
    <w:p w:rsidR="00D53DDA" w:rsidRDefault="00D53DDA" w:rsidP="00F058F0">
      <w:pPr>
        <w:ind w:left="720"/>
        <w:jc w:val="both"/>
        <w:rPr>
          <w:i/>
        </w:rPr>
      </w:pPr>
    </w:p>
    <w:p w:rsidR="00741D0D" w:rsidRDefault="00741D0D" w:rsidP="00741D0D">
      <w:pPr>
        <w:jc w:val="both"/>
        <w:rPr>
          <w:b/>
        </w:rPr>
      </w:pPr>
      <w:r>
        <w:rPr>
          <w:b/>
        </w:rPr>
        <w:t>CONCLUSION</w:t>
      </w:r>
    </w:p>
    <w:p w:rsidR="00741D0D" w:rsidRDefault="00741D0D" w:rsidP="00741D0D">
      <w:pPr>
        <w:jc w:val="both"/>
      </w:pPr>
      <w:r>
        <w:rPr>
          <w:b/>
        </w:rPr>
        <w:tab/>
      </w:r>
      <w:r>
        <w:t>You cannot trust gods of wood and stone to listen to your cries for help and salvation. Only the one true God can do that! Our God can be found if you seek Him. However, are you aware that He is also seeking you? He is not asleep! He is not on vacation! He is not AWOL—absent without leave. “God is in His holy temple!” He is here with us today. Do you feel His presence? Do you feel His love?</w:t>
      </w:r>
      <w:r w:rsidR="0089213E">
        <w:t xml:space="preserve"> He is here—right now</w:t>
      </w:r>
      <w:r w:rsidR="00EA4A59">
        <w:t>!</w:t>
      </w:r>
    </w:p>
    <w:p w:rsidR="0089213E" w:rsidRDefault="0089213E" w:rsidP="0089213E">
      <w:pPr>
        <w:jc w:val="center"/>
        <w:rPr>
          <w:i/>
        </w:rPr>
      </w:pPr>
      <w:r>
        <w:rPr>
          <w:i/>
        </w:rPr>
        <w:t>“We are standing on holy ground, and I know that there are angels all around.</w:t>
      </w:r>
    </w:p>
    <w:p w:rsidR="00741D0D" w:rsidRPr="00741D0D" w:rsidRDefault="0089213E" w:rsidP="00EA4A59">
      <w:pPr>
        <w:jc w:val="center"/>
      </w:pPr>
      <w:r>
        <w:rPr>
          <w:i/>
        </w:rPr>
        <w:t>Let us praise Jesus now. We are standing in His presence on holy ground.”</w:t>
      </w:r>
    </w:p>
    <w:sectPr w:rsidR="00741D0D" w:rsidRPr="00741D0D" w:rsidSect="00DD0705">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C1FA2"/>
    <w:multiLevelType w:val="hybridMultilevel"/>
    <w:tmpl w:val="D5A4B2BE"/>
    <w:lvl w:ilvl="0" w:tplc="024EE50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A217D22"/>
    <w:multiLevelType w:val="hybridMultilevel"/>
    <w:tmpl w:val="CC4E6B2A"/>
    <w:lvl w:ilvl="0" w:tplc="EAA2E21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378D4D55"/>
    <w:multiLevelType w:val="hybridMultilevel"/>
    <w:tmpl w:val="759A32CE"/>
    <w:lvl w:ilvl="0" w:tplc="4148E4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E504A21"/>
    <w:multiLevelType w:val="hybridMultilevel"/>
    <w:tmpl w:val="8AD47608"/>
    <w:lvl w:ilvl="0" w:tplc="BB0EAA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0180F6B"/>
    <w:multiLevelType w:val="hybridMultilevel"/>
    <w:tmpl w:val="DB48D676"/>
    <w:lvl w:ilvl="0" w:tplc="1DD6EAE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402E5A82"/>
    <w:multiLevelType w:val="hybridMultilevel"/>
    <w:tmpl w:val="E2F20B7A"/>
    <w:lvl w:ilvl="0" w:tplc="A288E5C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44054781"/>
    <w:multiLevelType w:val="hybridMultilevel"/>
    <w:tmpl w:val="3E2CA54C"/>
    <w:lvl w:ilvl="0" w:tplc="3868566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59974B40"/>
    <w:multiLevelType w:val="hybridMultilevel"/>
    <w:tmpl w:val="3D962D16"/>
    <w:lvl w:ilvl="0" w:tplc="B47CA1A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13F7AB7"/>
    <w:multiLevelType w:val="hybridMultilevel"/>
    <w:tmpl w:val="A0C6341A"/>
    <w:lvl w:ilvl="0" w:tplc="4150FEA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695829A8"/>
    <w:multiLevelType w:val="hybridMultilevel"/>
    <w:tmpl w:val="D774F544"/>
    <w:lvl w:ilvl="0" w:tplc="E5FCAE2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7"/>
  </w:num>
  <w:num w:numId="2">
    <w:abstractNumId w:val="3"/>
  </w:num>
  <w:num w:numId="3">
    <w:abstractNumId w:val="2"/>
  </w:num>
  <w:num w:numId="4">
    <w:abstractNumId w:val="5"/>
  </w:num>
  <w:num w:numId="5">
    <w:abstractNumId w:val="1"/>
  </w:num>
  <w:num w:numId="6">
    <w:abstractNumId w:val="4"/>
  </w:num>
  <w:num w:numId="7">
    <w:abstractNumId w:val="0"/>
  </w:num>
  <w:num w:numId="8">
    <w:abstractNumId w:val="6"/>
  </w:num>
  <w:num w:numId="9">
    <w:abstractNumId w:val="9"/>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useFELayout/>
  </w:compat>
  <w:rsids>
    <w:rsidRoot w:val="00521A1D"/>
    <w:rsid w:val="00033B82"/>
    <w:rsid w:val="00297FB6"/>
    <w:rsid w:val="002F52E0"/>
    <w:rsid w:val="00521A1D"/>
    <w:rsid w:val="005C0A49"/>
    <w:rsid w:val="006273A7"/>
    <w:rsid w:val="00726CC1"/>
    <w:rsid w:val="00741D0D"/>
    <w:rsid w:val="0089213E"/>
    <w:rsid w:val="009547C3"/>
    <w:rsid w:val="00B229C2"/>
    <w:rsid w:val="00CF4FA3"/>
    <w:rsid w:val="00D53DDA"/>
    <w:rsid w:val="00DB7589"/>
    <w:rsid w:val="00DD0705"/>
    <w:rsid w:val="00DE5865"/>
    <w:rsid w:val="00EA4A59"/>
    <w:rsid w:val="00F058F0"/>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4"/>
        <w:szCs w:val="24"/>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4FA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758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3F37B9-7303-4FFF-B590-1DF7225DF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Pages>
  <Words>384</Words>
  <Characters>2189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Glenn A. Jent</dc:creator>
  <cp:lastModifiedBy>Glenn A. Jent</cp:lastModifiedBy>
  <cp:revision>4</cp:revision>
  <cp:lastPrinted>2012-10-24T22:36:00Z</cp:lastPrinted>
  <dcterms:created xsi:type="dcterms:W3CDTF">2012-10-23T20:34:00Z</dcterms:created>
  <dcterms:modified xsi:type="dcterms:W3CDTF">2012-10-24T22:38:00Z</dcterms:modified>
</cp:coreProperties>
</file>